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w:t>
      </w:r>
      <w:r>
        <w:rPr>
          <w:rFonts w:ascii="Times New Roman" w:eastAsia="Times New Roman" w:hAnsi="Times New Roman" w:cs="Times New Roman"/>
        </w:rPr>
        <w:t>ело №</w:t>
      </w:r>
      <w:r>
        <w:rPr>
          <w:rFonts w:ascii="Times New Roman" w:eastAsia="Times New Roman" w:hAnsi="Times New Roman" w:cs="Times New Roman"/>
        </w:rPr>
        <w:t>5-</w:t>
      </w:r>
      <w:r>
        <w:rPr>
          <w:rFonts w:ascii="Times New Roman" w:eastAsia="Times New Roman" w:hAnsi="Times New Roman" w:cs="Times New Roman"/>
        </w:rPr>
        <w:t>273</w:t>
      </w:r>
      <w:r>
        <w:rPr>
          <w:rFonts w:ascii="Times New Roman" w:eastAsia="Times New Roman" w:hAnsi="Times New Roman" w:cs="Times New Roman"/>
        </w:rPr>
        <w:t>/280</w:t>
      </w:r>
      <w:r>
        <w:rPr>
          <w:rFonts w:ascii="Times New Roman" w:eastAsia="Times New Roman" w:hAnsi="Times New Roman" w:cs="Times New Roman"/>
        </w:rPr>
        <w:t>6</w:t>
      </w:r>
      <w:r>
        <w:rPr>
          <w:rFonts w:ascii="Times New Roman" w:eastAsia="Times New Roman" w:hAnsi="Times New Roman" w:cs="Times New Roman"/>
        </w:rPr>
        <w:t>/202</w:t>
      </w:r>
      <w:r>
        <w:rPr>
          <w:rFonts w:ascii="Times New Roman" w:eastAsia="Times New Roman" w:hAnsi="Times New Roman" w:cs="Times New Roman"/>
        </w:rPr>
        <w:t>6</w:t>
      </w:r>
    </w:p>
    <w:p>
      <w:pPr>
        <w:spacing w:before="0" w:after="0"/>
        <w:jc w:val="center"/>
      </w:pPr>
      <w:r>
        <w:rPr>
          <w:rFonts w:ascii="Times New Roman" w:eastAsia="Times New Roman" w:hAnsi="Times New Roman" w:cs="Times New Roman"/>
        </w:rPr>
        <w:t>ПОСТАНОВЛЕНИЕ</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both"/>
      </w:pPr>
    </w:p>
    <w:tbl>
      <w:tblPr>
        <w:tblInd w:w="113" w:type="dxa"/>
        <w:tblCellMar>
          <w:top w:w="0" w:type="dxa"/>
          <w:left w:w="0" w:type="dxa"/>
          <w:bottom w:w="0" w:type="dxa"/>
          <w:right w:w="0" w:type="dxa"/>
        </w:tblCellMar>
      </w:tblPr>
      <w:tblGrid>
        <w:gridCol w:w="4794"/>
        <w:gridCol w:w="4782"/>
      </w:tblGrid>
      <w:tr>
        <w:tblPrEx>
          <w:tblInd w:w="113" w:type="dxa"/>
          <w:tblCellMar>
            <w:top w:w="0" w:type="dxa"/>
            <w:left w:w="0" w:type="dxa"/>
            <w:bottom w:w="0" w:type="dxa"/>
            <w:right w:w="0" w:type="dxa"/>
          </w:tblCellMar>
        </w:tblPrEx>
        <w:tc>
          <w:tcPr>
            <w:tcW w:w="4860" w:type="dxa"/>
            <w:noWrap w:val="0"/>
            <w:tcMar>
              <w:top w:w="5" w:type="dxa"/>
              <w:left w:w="113" w:type="dxa"/>
              <w:bottom w:w="5" w:type="dxa"/>
              <w:right w:w="113" w:type="dxa"/>
            </w:tcMar>
            <w:vAlign w:val="top"/>
            <w:hideMark/>
          </w:tcPr>
          <w:p>
            <w:pPr>
              <w:spacing w:before="0" w:after="0" w:line="252" w:lineRule="auto"/>
              <w:jc w:val="both"/>
              <w:rPr>
                <w:b w:val="0"/>
                <w:bCs w:val="0"/>
                <w:i w:val="0"/>
                <w:iCs w:val="0"/>
                <w:smallCaps w:val="0"/>
                <w:color w:val="000000"/>
              </w:rPr>
            </w:pPr>
            <w:r>
              <w:rPr>
                <w:rStyle w:val="cat-Addressgrp-0rplc-0"/>
                <w:rFonts w:ascii="Times New Roman" w:eastAsia="Times New Roman" w:hAnsi="Times New Roman" w:cs="Times New Roman"/>
                <w:b w:val="0"/>
                <w:bCs w:val="0"/>
                <w:i w:val="0"/>
                <w:iCs w:val="0"/>
                <w:smallCaps w:val="0"/>
                <w:color w:val="000000"/>
              </w:rPr>
              <w:t>адрес</w:t>
            </w:r>
          </w:p>
        </w:tc>
        <w:tc>
          <w:tcPr>
            <w:tcW w:w="4854" w:type="dxa"/>
            <w:noWrap w:val="0"/>
            <w:tcMar>
              <w:top w:w="5" w:type="dxa"/>
              <w:left w:w="113" w:type="dxa"/>
              <w:bottom w:w="5" w:type="dxa"/>
              <w:right w:w="113" w:type="dxa"/>
            </w:tcMar>
            <w:vAlign w:val="top"/>
            <w:hideMark/>
          </w:tcPr>
          <w:p>
            <w:pPr>
              <w:spacing w:before="0" w:after="0" w:line="252" w:lineRule="auto"/>
              <w:rPr>
                <w:b w:val="0"/>
                <w:bCs w:val="0"/>
                <w:i w:val="0"/>
                <w:iCs w:val="0"/>
                <w:smallCaps w:val="0"/>
                <w:color w:val="000000"/>
              </w:rPr>
            </w:pP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25</w:t>
            </w:r>
            <w:r>
              <w:rPr>
                <w:rFonts w:ascii="Times New Roman" w:eastAsia="Times New Roman" w:hAnsi="Times New Roman" w:cs="Times New Roman"/>
                <w:b w:val="0"/>
                <w:bCs w:val="0"/>
                <w:i w:val="0"/>
                <w:iCs w:val="0"/>
                <w:smallCaps w:val="0"/>
                <w:color w:val="000000"/>
              </w:rPr>
              <w:t xml:space="preserve"> мая</w:t>
            </w:r>
            <w:r>
              <w:rPr>
                <w:rFonts w:ascii="Times New Roman" w:eastAsia="Times New Roman" w:hAnsi="Times New Roman" w:cs="Times New Roman"/>
                <w:b w:val="0"/>
                <w:bCs w:val="0"/>
                <w:i w:val="0"/>
                <w:iCs w:val="0"/>
                <w:smallCaps w:val="0"/>
                <w:color w:val="000000"/>
              </w:rPr>
              <w:t xml:space="preserve"> 2026</w:t>
            </w:r>
            <w:r>
              <w:rPr>
                <w:rFonts w:ascii="Times New Roman" w:eastAsia="Times New Roman" w:hAnsi="Times New Roman" w:cs="Times New Roman"/>
                <w:b w:val="0"/>
                <w:bCs w:val="0"/>
                <w:i w:val="0"/>
                <w:iCs w:val="0"/>
                <w:smallCaps w:val="0"/>
                <w:color w:val="000000"/>
              </w:rPr>
              <w:t xml:space="preserve"> года</w:t>
            </w:r>
          </w:p>
        </w:tc>
      </w:tr>
    </w:tbl>
    <w:p>
      <w:pPr>
        <w:spacing w:before="0" w:after="0"/>
        <w:jc w:val="both"/>
      </w:pPr>
    </w:p>
    <w:p>
      <w:pPr>
        <w:spacing w:before="0" w:after="0"/>
        <w:ind w:firstLine="720"/>
        <w:jc w:val="both"/>
      </w:pPr>
      <w:r>
        <w:rPr>
          <w:rFonts w:ascii="Times New Roman" w:eastAsia="Times New Roman" w:hAnsi="Times New Roman" w:cs="Times New Roman"/>
        </w:rPr>
        <w:t>Резолютивная часть постановления объявлена 22.05.2026</w:t>
      </w:r>
    </w:p>
    <w:p>
      <w:pPr>
        <w:spacing w:before="0" w:after="0"/>
        <w:ind w:firstLine="720"/>
        <w:jc w:val="both"/>
      </w:pPr>
      <w:r>
        <w:rPr>
          <w:rFonts w:ascii="Times New Roman" w:eastAsia="Times New Roman" w:hAnsi="Times New Roman" w:cs="Times New Roman"/>
        </w:rPr>
        <w:t>Мотивированное постановление составлено 25.05.2026</w:t>
      </w:r>
    </w:p>
    <w:p>
      <w:pPr>
        <w:spacing w:before="0" w:after="0"/>
        <w:ind w:firstLine="720"/>
        <w:jc w:val="both"/>
      </w:pPr>
    </w:p>
    <w:p>
      <w:pPr>
        <w:spacing w:before="0" w:after="0"/>
        <w:ind w:firstLine="720"/>
        <w:jc w:val="both"/>
      </w:pPr>
      <w:r>
        <w:rPr>
          <w:rFonts w:ascii="Times New Roman" w:eastAsia="Times New Roman" w:hAnsi="Times New Roman" w:cs="Times New Roman"/>
        </w:rPr>
        <w:t>М</w:t>
      </w:r>
      <w:r>
        <w:rPr>
          <w:rFonts w:ascii="Times New Roman" w:eastAsia="Times New Roman" w:hAnsi="Times New Roman" w:cs="Times New Roman"/>
        </w:rPr>
        <w:t xml:space="preserve">ировой судья судебного участка №3 Ханты-Мансийского судебного района </w:t>
      </w:r>
      <w:r>
        <w:rPr>
          <w:rStyle w:val="cat-Addressgrp-1rplc-4"/>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8rplc-5"/>
          <w:rFonts w:ascii="Times New Roman" w:eastAsia="Times New Roman" w:hAnsi="Times New Roman" w:cs="Times New Roman"/>
        </w:rPr>
        <w:t>фио</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рассмотрев в открытом судебном заседании дело об административном правонарушен</w:t>
      </w:r>
      <w:r>
        <w:rPr>
          <w:rFonts w:ascii="Times New Roman" w:eastAsia="Times New Roman" w:hAnsi="Times New Roman" w:cs="Times New Roman"/>
        </w:rPr>
        <w:t>ии, возбужденное по ч.1 ст.12.8</w:t>
      </w:r>
      <w:r>
        <w:rPr>
          <w:rFonts w:ascii="Times New Roman" w:eastAsia="Times New Roman" w:hAnsi="Times New Roman" w:cs="Times New Roman"/>
        </w:rPr>
        <w:t xml:space="preserve"> КоАП РФ в отношении </w:t>
      </w:r>
      <w:r>
        <w:rPr>
          <w:rFonts w:ascii="Times New Roman" w:eastAsia="Times New Roman" w:hAnsi="Times New Roman" w:cs="Times New Roman"/>
        </w:rPr>
        <w:t xml:space="preserve">Каратаева </w:t>
      </w:r>
      <w:r>
        <w:rPr>
          <w:rStyle w:val="cat-UserDefinedgrp-48rplc-7"/>
          <w:rFonts w:ascii="Times New Roman" w:eastAsia="Times New Roman" w:hAnsi="Times New Roman" w:cs="Times New Roman"/>
        </w:rPr>
        <w:t>...</w:t>
      </w:r>
      <w:r>
        <w:rPr>
          <w:rFonts w:ascii="Times New Roman" w:eastAsia="Times New Roman" w:hAnsi="Times New Roman" w:cs="Times New Roman"/>
        </w:rPr>
        <w:t xml:space="preserve">, </w:t>
      </w:r>
      <w:r>
        <w:rPr>
          <w:rStyle w:val="cat-ExternalSystemDefinedgrp-46rplc-8"/>
          <w:rFonts w:ascii="Times New Roman" w:eastAsia="Times New Roman" w:hAnsi="Times New Roman" w:cs="Times New Roman"/>
        </w:rPr>
        <w:t>...</w:t>
      </w:r>
      <w:r>
        <w:rPr>
          <w:rStyle w:val="cat-PassportDatagrp-34rplc-9"/>
          <w:rFonts w:ascii="Times New Roman" w:eastAsia="Times New Roman" w:hAnsi="Times New Roman" w:cs="Times New Roman"/>
        </w:rPr>
        <w:t>паспортные данные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зарегистрированного и</w:t>
      </w:r>
      <w:r>
        <w:rPr>
          <w:rFonts w:ascii="Times New Roman" w:eastAsia="Times New Roman" w:hAnsi="Times New Roman" w:cs="Times New Roman"/>
        </w:rPr>
        <w:t xml:space="preserve"> </w:t>
      </w:r>
      <w:r>
        <w:rPr>
          <w:rFonts w:ascii="Times New Roman" w:eastAsia="Times New Roman" w:hAnsi="Times New Roman" w:cs="Times New Roman"/>
        </w:rPr>
        <w:t xml:space="preserve">проживающего </w:t>
      </w:r>
      <w:r>
        <w:rPr>
          <w:rFonts w:ascii="Times New Roman" w:eastAsia="Times New Roman" w:hAnsi="Times New Roman" w:cs="Times New Roman"/>
        </w:rPr>
        <w:t xml:space="preserve">по адресу: </w:t>
      </w:r>
      <w:r>
        <w:rPr>
          <w:rStyle w:val="cat-Addressgrp-2rplc-10"/>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документированного </w:t>
      </w:r>
      <w:r>
        <w:rPr>
          <w:rStyle w:val="cat-PassportDatagrp-35rplc-11"/>
          <w:rFonts w:ascii="Times New Roman" w:eastAsia="Times New Roman" w:hAnsi="Times New Roman" w:cs="Times New Roman"/>
        </w:rPr>
        <w:t>паспортные данные</w:t>
      </w:r>
      <w:r>
        <w:rPr>
          <w:rFonts w:ascii="Times New Roman" w:eastAsia="Times New Roman" w:hAnsi="Times New Roman" w:cs="Times New Roman"/>
        </w:rPr>
        <w:t xml:space="preserve"> по ХМАО-Югре в </w:t>
      </w:r>
      <w:r>
        <w:rPr>
          <w:rStyle w:val="cat-Addressgrp-0rplc-12"/>
          <w:rFonts w:ascii="Times New Roman" w:eastAsia="Times New Roman" w:hAnsi="Times New Roman" w:cs="Times New Roman"/>
        </w:rPr>
        <w:t>адрес</w:t>
      </w:r>
      <w:r>
        <w:rPr>
          <w:rFonts w:ascii="Times New Roman" w:eastAsia="Times New Roman" w:hAnsi="Times New Roman" w:cs="Times New Roman"/>
        </w:rPr>
        <w:t>, код подразделения №</w:t>
      </w:r>
      <w:r>
        <w:rPr>
          <w:rStyle w:val="cat-UserDefinedgrp-47rplc-13"/>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привлекавшегося</w:t>
      </w:r>
      <w:r>
        <w:rPr>
          <w:rFonts w:ascii="Times New Roman" w:eastAsia="Times New Roman" w:hAnsi="Times New Roman" w:cs="Times New Roman"/>
        </w:rPr>
        <w:t xml:space="preserve"> </w:t>
      </w:r>
      <w:r>
        <w:rPr>
          <w:rFonts w:ascii="Times New Roman" w:eastAsia="Times New Roman" w:hAnsi="Times New Roman" w:cs="Times New Roman"/>
        </w:rPr>
        <w:t>к административной ответственности,</w:t>
      </w:r>
    </w:p>
    <w:p>
      <w:pPr>
        <w:spacing w:before="0" w:after="0"/>
        <w:jc w:val="center"/>
      </w:pPr>
    </w:p>
    <w:p>
      <w:pPr>
        <w:spacing w:before="0" w:after="0"/>
        <w:jc w:val="center"/>
      </w:pPr>
      <w:r>
        <w:rPr>
          <w:rFonts w:ascii="Times New Roman" w:eastAsia="Times New Roman" w:hAnsi="Times New Roman" w:cs="Times New Roman"/>
        </w:rPr>
        <w:t xml:space="preserve">у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r>
        <w:rPr>
          <w:rFonts w:ascii="Times New Roman" w:eastAsia="Times New Roman" w:hAnsi="Times New Roman" w:cs="Times New Roman"/>
        </w:rPr>
        <w:t>:</w:t>
      </w:r>
    </w:p>
    <w:p>
      <w:pPr>
        <w:spacing w:before="0" w:after="0"/>
        <w:jc w:val="center"/>
      </w:pPr>
    </w:p>
    <w:p>
      <w:pPr>
        <w:spacing w:before="0" w:after="0"/>
        <w:ind w:firstLine="708"/>
        <w:jc w:val="both"/>
      </w:pPr>
      <w:r>
        <w:rPr>
          <w:rFonts w:ascii="Times New Roman" w:eastAsia="Times New Roman" w:hAnsi="Times New Roman" w:cs="Times New Roman"/>
        </w:rPr>
        <w:t>27.02.2026</w:t>
      </w:r>
      <w:r>
        <w:rPr>
          <w:rFonts w:ascii="Times New Roman" w:eastAsia="Times New Roman" w:hAnsi="Times New Roman" w:cs="Times New Roman"/>
        </w:rPr>
        <w:t xml:space="preserve"> в </w:t>
      </w:r>
      <w:r>
        <w:rPr>
          <w:rFonts w:ascii="Times New Roman" w:eastAsia="Times New Roman" w:hAnsi="Times New Roman" w:cs="Times New Roman"/>
        </w:rPr>
        <w:t>11:38</w:t>
      </w:r>
      <w:r>
        <w:rPr>
          <w:rFonts w:ascii="Times New Roman" w:eastAsia="Times New Roman" w:hAnsi="Times New Roman" w:cs="Times New Roman"/>
        </w:rPr>
        <w:t xml:space="preserve"> </w:t>
      </w:r>
      <w:r>
        <w:rPr>
          <w:rFonts w:ascii="Times New Roman" w:eastAsia="Times New Roman" w:hAnsi="Times New Roman" w:cs="Times New Roman"/>
        </w:rPr>
        <w:t xml:space="preserve">на </w:t>
      </w:r>
      <w:r>
        <w:rPr>
          <w:rStyle w:val="cat-Addressgrp-3rplc-16"/>
          <w:rFonts w:ascii="Times New Roman" w:eastAsia="Times New Roman" w:hAnsi="Times New Roman" w:cs="Times New Roman"/>
        </w:rPr>
        <w:t>адрес</w:t>
      </w:r>
      <w:r>
        <w:rPr>
          <w:rFonts w:ascii="Times New Roman" w:eastAsia="Times New Roman" w:hAnsi="Times New Roman" w:cs="Times New Roman"/>
        </w:rPr>
        <w:t xml:space="preserve"> в районе </w:t>
      </w:r>
      <w:r>
        <w:rPr>
          <w:rFonts w:ascii="Times New Roman" w:eastAsia="Times New Roman" w:hAnsi="Times New Roman" w:cs="Times New Roman"/>
        </w:rPr>
        <w:t xml:space="preserve">дома </w:t>
      </w:r>
      <w:r>
        <w:rPr>
          <w:rFonts w:ascii="Times New Roman" w:eastAsia="Times New Roman" w:hAnsi="Times New Roman" w:cs="Times New Roman"/>
        </w:rPr>
        <w:t>№</w:t>
      </w:r>
      <w:r>
        <w:rPr>
          <w:rFonts w:ascii="Times New Roman" w:eastAsia="Times New Roman" w:hAnsi="Times New Roman" w:cs="Times New Roman"/>
        </w:rPr>
        <w:t>156</w:t>
      </w:r>
      <w:r>
        <w:rPr>
          <w:rFonts w:ascii="Times New Roman" w:eastAsia="Times New Roman" w:hAnsi="Times New Roman" w:cs="Times New Roman"/>
        </w:rPr>
        <w:t xml:space="preserve"> в </w:t>
      </w:r>
      <w:r>
        <w:rPr>
          <w:rStyle w:val="cat-Addressgrp-0rplc-17"/>
          <w:rFonts w:ascii="Times New Roman" w:eastAsia="Times New Roman" w:hAnsi="Times New Roman" w:cs="Times New Roman"/>
        </w:rPr>
        <w:t>адрес</w:t>
      </w:r>
      <w:r>
        <w:rPr>
          <w:rFonts w:ascii="Times New Roman" w:eastAsia="Times New Roman" w:hAnsi="Times New Roman" w:cs="Times New Roman"/>
        </w:rPr>
        <w:t xml:space="preserve"> водитель </w:t>
      </w:r>
      <w:r>
        <w:rPr>
          <w:rStyle w:val="cat-FIOgrp-20rplc-18"/>
          <w:rFonts w:ascii="Times New Roman" w:eastAsia="Times New Roman" w:hAnsi="Times New Roman" w:cs="Times New Roman"/>
        </w:rPr>
        <w:t>фио</w:t>
      </w:r>
      <w:r>
        <w:rPr>
          <w:rFonts w:ascii="Times New Roman" w:eastAsia="Times New Roman" w:hAnsi="Times New Roman" w:cs="Times New Roman"/>
        </w:rPr>
        <w:t xml:space="preserve"> управлял транспортным средством-автомобилем марки «</w:t>
      </w:r>
      <w:r>
        <w:rPr>
          <w:rStyle w:val="cat-UserDefinedgrp-50rplc-19"/>
          <w:rFonts w:ascii="Times New Roman" w:eastAsia="Times New Roman" w:hAnsi="Times New Roman" w:cs="Times New Roman"/>
        </w:rPr>
        <w:t>...</w:t>
      </w:r>
      <w:r>
        <w:rPr>
          <w:rFonts w:ascii="Times New Roman" w:eastAsia="Times New Roman" w:hAnsi="Times New Roman" w:cs="Times New Roman"/>
          <w:b/>
          <w:bCs/>
        </w:rPr>
        <w:t>»</w:t>
      </w:r>
      <w:r>
        <w:rPr>
          <w:rFonts w:ascii="Times New Roman" w:eastAsia="Times New Roman" w:hAnsi="Times New Roman" w:cs="Times New Roman"/>
        </w:rPr>
        <w:t xml:space="preserve">, государственный регистрационный знак </w:t>
      </w:r>
      <w:r>
        <w:rPr>
          <w:rFonts w:ascii="Times New Roman" w:eastAsia="Times New Roman" w:hAnsi="Times New Roman" w:cs="Times New Roman"/>
        </w:rPr>
        <w:t>С926АВ186</w:t>
      </w:r>
      <w:r>
        <w:rPr>
          <w:rFonts w:ascii="Times New Roman" w:eastAsia="Times New Roman" w:hAnsi="Times New Roman" w:cs="Times New Roman"/>
        </w:rPr>
        <w:t xml:space="preserve"> рег</w:t>
      </w:r>
      <w:r>
        <w:rPr>
          <w:rFonts w:ascii="Times New Roman" w:eastAsia="Times New Roman" w:hAnsi="Times New Roman" w:cs="Times New Roman"/>
        </w:rPr>
        <w:t>. в состоянии опьянения, чем нарушил п.2.7 Правил дорожного движения Росс</w:t>
      </w:r>
      <w:r>
        <w:rPr>
          <w:rFonts w:ascii="Times New Roman" w:eastAsia="Times New Roman" w:hAnsi="Times New Roman" w:cs="Times New Roman"/>
        </w:rPr>
        <w:t>ийской Федерации, утвержденных п</w:t>
      </w:r>
      <w:r>
        <w:rPr>
          <w:rFonts w:ascii="Times New Roman" w:eastAsia="Times New Roman" w:hAnsi="Times New Roman" w:cs="Times New Roman"/>
        </w:rPr>
        <w:t xml:space="preserve">остановлением Совета Министров - Правительства Российской Федерации от 23 октября 1993 г. №1090 (далее-ПДД РФ), при этом действия </w:t>
      </w:r>
      <w:r>
        <w:rPr>
          <w:rStyle w:val="cat-FIOgrp-21rplc-21"/>
          <w:rFonts w:ascii="Times New Roman" w:eastAsia="Times New Roman" w:hAnsi="Times New Roman" w:cs="Times New Roman"/>
        </w:rPr>
        <w:t>фио</w:t>
      </w:r>
      <w:r>
        <w:rPr>
          <w:rFonts w:ascii="Times New Roman" w:eastAsia="Times New Roman" w:hAnsi="Times New Roman" w:cs="Times New Roman"/>
        </w:rPr>
        <w:t xml:space="preserve"> не содержат уголовно наказуемого деяния.</w:t>
      </w:r>
    </w:p>
    <w:p>
      <w:pPr>
        <w:spacing w:before="0" w:after="0"/>
        <w:ind w:firstLine="708"/>
        <w:jc w:val="both"/>
      </w:pPr>
      <w:r>
        <w:rPr>
          <w:rFonts w:ascii="Times New Roman" w:eastAsia="Times New Roman" w:hAnsi="Times New Roman" w:cs="Times New Roman"/>
        </w:rPr>
        <w:t>Лицо, привлекаемое к администра</w:t>
      </w:r>
      <w:r>
        <w:rPr>
          <w:rFonts w:ascii="Times New Roman" w:eastAsia="Times New Roman" w:hAnsi="Times New Roman" w:cs="Times New Roman"/>
        </w:rPr>
        <w:t xml:space="preserve">тивной ответственности </w:t>
      </w:r>
      <w:r>
        <w:rPr>
          <w:rStyle w:val="cat-FIOgrp-20rplc-22"/>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и его защитник </w:t>
      </w:r>
      <w:r>
        <w:rPr>
          <w:rStyle w:val="cat-UserDefinedgrp-51rplc-23"/>
          <w:rFonts w:ascii="Times New Roman" w:eastAsia="Times New Roman" w:hAnsi="Times New Roman" w:cs="Times New Roman"/>
        </w:rPr>
        <w:t>...</w:t>
      </w:r>
      <w:r>
        <w:rPr>
          <w:rFonts w:ascii="Times New Roman" w:eastAsia="Times New Roman" w:hAnsi="Times New Roman" w:cs="Times New Roman"/>
        </w:rPr>
        <w:t xml:space="preserve"> Т.Р. в судебное заседание не явились, о месте и времени судебного заседания извещены надлежащим образом посредством переданных </w:t>
      </w:r>
      <w:r>
        <w:rPr>
          <w:rFonts w:ascii="Times New Roman" w:eastAsia="Times New Roman" w:hAnsi="Times New Roman" w:cs="Times New Roman"/>
        </w:rPr>
        <w:t xml:space="preserve">им </w:t>
      </w:r>
      <w:r>
        <w:rPr>
          <w:rFonts w:ascii="Times New Roman" w:eastAsia="Times New Roman" w:hAnsi="Times New Roman" w:cs="Times New Roman"/>
        </w:rPr>
        <w:t xml:space="preserve">телефонограмм 04.05.2026, также </w:t>
      </w:r>
      <w:r>
        <w:rPr>
          <w:rStyle w:val="cat-FIOgrp-20rplc-27"/>
          <w:rFonts w:ascii="Times New Roman" w:eastAsia="Times New Roman" w:hAnsi="Times New Roman" w:cs="Times New Roman"/>
        </w:rPr>
        <w:t>фио</w:t>
      </w:r>
      <w:r>
        <w:rPr>
          <w:rFonts w:ascii="Times New Roman" w:eastAsia="Times New Roman" w:hAnsi="Times New Roman" w:cs="Times New Roman"/>
        </w:rPr>
        <w:t xml:space="preserve"> извещен посредством получения СМС-уведомления</w:t>
      </w:r>
      <w:r>
        <w:rPr>
          <w:rFonts w:ascii="Times New Roman" w:eastAsia="Times New Roman" w:hAnsi="Times New Roman" w:cs="Times New Roman"/>
        </w:rPr>
        <w:t xml:space="preserve"> 04.05.2026</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До начала судебного заседания от защитника </w:t>
      </w:r>
      <w:r>
        <w:rPr>
          <w:rStyle w:val="cat-FIOgrp-23rplc-29"/>
          <w:rFonts w:ascii="Times New Roman" w:eastAsia="Times New Roman" w:hAnsi="Times New Roman" w:cs="Times New Roman"/>
        </w:rPr>
        <w:t>фио</w:t>
      </w:r>
      <w:r>
        <w:rPr>
          <w:rFonts w:ascii="Times New Roman" w:eastAsia="Times New Roman" w:hAnsi="Times New Roman" w:cs="Times New Roman"/>
        </w:rPr>
        <w:t xml:space="preserve"> поступило ходатайство об отложении судебного заседания, в связи с </w:t>
      </w:r>
      <w:r>
        <w:rPr>
          <w:rFonts w:ascii="Times New Roman" w:eastAsia="Times New Roman" w:hAnsi="Times New Roman" w:cs="Times New Roman"/>
        </w:rPr>
        <w:t>выездом</w:t>
      </w:r>
      <w:r>
        <w:rPr>
          <w:rFonts w:ascii="Times New Roman" w:eastAsia="Times New Roman" w:hAnsi="Times New Roman" w:cs="Times New Roman"/>
        </w:rPr>
        <w:t xml:space="preserve"> за</w:t>
      </w:r>
      <w:r>
        <w:rPr>
          <w:rFonts w:ascii="Times New Roman" w:eastAsia="Times New Roman" w:hAnsi="Times New Roman" w:cs="Times New Roman"/>
        </w:rPr>
        <w:t xml:space="preserve"> пределы Российской Федерации</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Д</w:t>
      </w:r>
      <w:r>
        <w:rPr>
          <w:rFonts w:ascii="Times New Roman" w:eastAsia="Times New Roman" w:hAnsi="Times New Roman" w:cs="Times New Roman"/>
        </w:rPr>
        <w:t xml:space="preserve">анное </w:t>
      </w:r>
      <w:r>
        <w:rPr>
          <w:rFonts w:ascii="Times New Roman" w:eastAsia="Times New Roman" w:hAnsi="Times New Roman" w:cs="Times New Roman"/>
        </w:rPr>
        <w:t>ходатайство не подлежит</w:t>
      </w:r>
      <w:r>
        <w:rPr>
          <w:rFonts w:ascii="Times New Roman" w:eastAsia="Times New Roman" w:hAnsi="Times New Roman" w:cs="Times New Roman"/>
        </w:rPr>
        <w:t xml:space="preserve"> удовлетворению, поскольку защитник принимал участие в судебном заседании 30.04.2026, предоставил письменные </w:t>
      </w:r>
      <w:r>
        <w:rPr>
          <w:rFonts w:ascii="Times New Roman" w:eastAsia="Times New Roman" w:hAnsi="Times New Roman" w:cs="Times New Roman"/>
        </w:rPr>
        <w:t xml:space="preserve">и </w:t>
      </w:r>
      <w:r>
        <w:rPr>
          <w:rFonts w:ascii="Times New Roman" w:eastAsia="Times New Roman" w:hAnsi="Times New Roman" w:cs="Times New Roman"/>
        </w:rPr>
        <w:t xml:space="preserve">дал устные пояснения </w:t>
      </w:r>
      <w:r>
        <w:rPr>
          <w:rFonts w:ascii="Times New Roman" w:eastAsia="Times New Roman" w:hAnsi="Times New Roman" w:cs="Times New Roman"/>
        </w:rPr>
        <w:t>по делу</w:t>
      </w:r>
      <w:r>
        <w:rPr>
          <w:rFonts w:ascii="Times New Roman" w:eastAsia="Times New Roman" w:hAnsi="Times New Roman" w:cs="Times New Roman"/>
        </w:rPr>
        <w:t xml:space="preserve">. Судебное заседание </w:t>
      </w:r>
      <w:r>
        <w:rPr>
          <w:rFonts w:ascii="Times New Roman" w:eastAsia="Times New Roman" w:hAnsi="Times New Roman" w:cs="Times New Roman"/>
        </w:rPr>
        <w:t xml:space="preserve">в целях полного, всестороннего и объективного рассмотрения </w:t>
      </w:r>
      <w:r>
        <w:rPr>
          <w:rFonts w:ascii="Times New Roman" w:eastAsia="Times New Roman" w:hAnsi="Times New Roman" w:cs="Times New Roman"/>
        </w:rPr>
        <w:t xml:space="preserve">было отложено по инициативе суда для вызова и допроса инспекторов ДПС Отдела Госавтоинспекции </w:t>
      </w:r>
      <w:r>
        <w:rPr>
          <w:rStyle w:val="cat-FIOgrp-26rplc-31"/>
          <w:rFonts w:ascii="Times New Roman" w:eastAsia="Times New Roman" w:hAnsi="Times New Roman" w:cs="Times New Roman"/>
        </w:rPr>
        <w:t>фио</w:t>
      </w:r>
      <w:r>
        <w:rPr>
          <w:rFonts w:ascii="Times New Roman" w:eastAsia="Times New Roman" w:hAnsi="Times New Roman" w:cs="Times New Roman"/>
        </w:rPr>
        <w:t xml:space="preserve"> МВД России «Ханты-Мансийский» </w:t>
      </w:r>
      <w:r>
        <w:rPr>
          <w:rStyle w:val="cat-FIOgrp-24rplc-32"/>
          <w:rFonts w:ascii="Times New Roman" w:eastAsia="Times New Roman" w:hAnsi="Times New Roman" w:cs="Times New Roman"/>
        </w:rPr>
        <w:t>фио</w:t>
      </w:r>
      <w:r>
        <w:rPr>
          <w:rFonts w:ascii="Times New Roman" w:eastAsia="Times New Roman" w:hAnsi="Times New Roman" w:cs="Times New Roman"/>
        </w:rPr>
        <w:t xml:space="preserve"> и </w:t>
      </w:r>
      <w:r>
        <w:rPr>
          <w:rStyle w:val="cat-FIOgrp-25rplc-33"/>
          <w:rFonts w:ascii="Times New Roman" w:eastAsia="Times New Roman" w:hAnsi="Times New Roman" w:cs="Times New Roman"/>
        </w:rPr>
        <w:t>фио</w:t>
      </w:r>
      <w:r>
        <w:rPr>
          <w:rFonts w:ascii="Times New Roman" w:eastAsia="Times New Roman" w:hAnsi="Times New Roman" w:cs="Times New Roman"/>
        </w:rPr>
        <w:t xml:space="preserve">, о допросе </w:t>
      </w:r>
      <w:r>
        <w:rPr>
          <w:rFonts w:ascii="Times New Roman" w:eastAsia="Times New Roman" w:hAnsi="Times New Roman" w:cs="Times New Roman"/>
        </w:rPr>
        <w:t>которых</w:t>
      </w:r>
      <w:r>
        <w:rPr>
          <w:rFonts w:ascii="Times New Roman" w:eastAsia="Times New Roman" w:hAnsi="Times New Roman" w:cs="Times New Roman"/>
        </w:rPr>
        <w:t xml:space="preserve"> </w:t>
      </w:r>
      <w:r>
        <w:rPr>
          <w:rFonts w:ascii="Times New Roman" w:eastAsia="Times New Roman" w:hAnsi="Times New Roman" w:cs="Times New Roman"/>
        </w:rPr>
        <w:t xml:space="preserve">защитник </w:t>
      </w:r>
      <w:r>
        <w:rPr>
          <w:rFonts w:ascii="Times New Roman" w:eastAsia="Times New Roman" w:hAnsi="Times New Roman" w:cs="Times New Roman"/>
        </w:rPr>
        <w:t xml:space="preserve">не ходатайствовал. </w:t>
      </w:r>
    </w:p>
    <w:p>
      <w:pPr>
        <w:spacing w:before="0" w:after="0"/>
        <w:ind w:firstLine="708"/>
        <w:jc w:val="both"/>
      </w:pPr>
      <w:r>
        <w:rPr>
          <w:rFonts w:ascii="PT Serif" w:eastAsia="PT Serif" w:hAnsi="PT Serif" w:cs="PT Serif"/>
        </w:rPr>
        <w:t xml:space="preserve">Необходимые условия для реализации </w:t>
      </w:r>
      <w:r>
        <w:rPr>
          <w:rStyle w:val="cat-FIOgrp-20rplc-34"/>
          <w:rFonts w:ascii="PT Serif" w:eastAsia="PT Serif" w:hAnsi="PT Serif" w:cs="PT Serif"/>
        </w:rPr>
        <w:t>фио</w:t>
      </w:r>
      <w:r>
        <w:rPr>
          <w:rFonts w:ascii="PT Serif" w:eastAsia="PT Serif" w:hAnsi="PT Serif" w:cs="PT Serif"/>
        </w:rPr>
        <w:t xml:space="preserve"> </w:t>
      </w:r>
      <w:r>
        <w:rPr>
          <w:rFonts w:ascii="PT Serif" w:eastAsia="PT Serif" w:hAnsi="PT Serif" w:cs="PT Serif"/>
        </w:rPr>
        <w:t xml:space="preserve">его </w:t>
      </w:r>
      <w:r>
        <w:rPr>
          <w:rFonts w:ascii="PT Serif" w:eastAsia="PT Serif" w:hAnsi="PT Serif" w:cs="PT Serif"/>
        </w:rPr>
        <w:t>прав</w:t>
      </w:r>
      <w:r>
        <w:rPr>
          <w:rFonts w:ascii="PT Serif" w:eastAsia="PT Serif" w:hAnsi="PT Serif" w:cs="PT Serif"/>
        </w:rPr>
        <w:t xml:space="preserve"> на </w:t>
      </w:r>
      <w:r>
        <w:rPr>
          <w:rFonts w:ascii="PT Serif" w:eastAsia="PT Serif" w:hAnsi="PT Serif" w:cs="PT Serif"/>
        </w:rPr>
        <w:t xml:space="preserve">защиту, </w:t>
      </w:r>
      <w:r>
        <w:rPr>
          <w:rFonts w:ascii="PT Serif" w:eastAsia="PT Serif" w:hAnsi="PT Serif" w:cs="PT Serif"/>
        </w:rPr>
        <w:t xml:space="preserve">на непосредственное участие в </w:t>
      </w:r>
      <w:r>
        <w:rPr>
          <w:rFonts w:ascii="PT Serif" w:eastAsia="PT Serif" w:hAnsi="PT Serif" w:cs="PT Serif"/>
        </w:rPr>
        <w:t xml:space="preserve">рассмотрении дела </w:t>
      </w:r>
      <w:r>
        <w:rPr>
          <w:rFonts w:ascii="PT Serif" w:eastAsia="PT Serif" w:hAnsi="PT Serif" w:cs="PT Serif"/>
        </w:rPr>
        <w:t>судом</w:t>
      </w:r>
      <w:r>
        <w:rPr>
          <w:rFonts w:ascii="PT Serif" w:eastAsia="PT Serif" w:hAnsi="PT Serif" w:cs="PT Serif"/>
        </w:rPr>
        <w:t xml:space="preserve"> созданы.</w:t>
      </w:r>
    </w:p>
    <w:p>
      <w:pPr>
        <w:spacing w:before="0" w:after="0"/>
        <w:ind w:firstLine="708"/>
        <w:jc w:val="both"/>
      </w:pPr>
      <w:r>
        <w:rPr>
          <w:rFonts w:ascii="PT Serif" w:eastAsia="PT Serif" w:hAnsi="PT Serif" w:cs="PT Serif"/>
        </w:rPr>
        <w:t>П</w:t>
      </w:r>
      <w:r>
        <w:rPr>
          <w:rFonts w:ascii="PT Serif" w:eastAsia="PT Serif" w:hAnsi="PT Serif" w:cs="PT Serif"/>
        </w:rPr>
        <w:t>ри невозможности участия</w:t>
      </w:r>
      <w:r>
        <w:rPr>
          <w:rFonts w:ascii="PT Serif" w:eastAsia="PT Serif" w:hAnsi="PT Serif" w:cs="PT Serif"/>
        </w:rPr>
        <w:t xml:space="preserve"> </w:t>
      </w:r>
      <w:r>
        <w:rPr>
          <w:rFonts w:ascii="PT Serif" w:eastAsia="PT Serif" w:hAnsi="PT Serif" w:cs="PT Serif"/>
        </w:rPr>
        <w:t>защитника</w:t>
      </w:r>
      <w:r>
        <w:rPr>
          <w:rFonts w:ascii="PT Serif" w:eastAsia="PT Serif" w:hAnsi="PT Serif" w:cs="PT Serif"/>
        </w:rPr>
        <w:t xml:space="preserve"> </w:t>
      </w:r>
      <w:r>
        <w:rPr>
          <w:rStyle w:val="cat-FIOgrp-23rplc-35"/>
          <w:rFonts w:ascii="PT Serif" w:eastAsia="PT Serif" w:hAnsi="PT Serif" w:cs="PT Serif"/>
        </w:rPr>
        <w:t>фио</w:t>
      </w:r>
      <w:r>
        <w:rPr>
          <w:rFonts w:ascii="PT Serif" w:eastAsia="PT Serif" w:hAnsi="PT Serif" w:cs="PT Serif"/>
        </w:rPr>
        <w:t xml:space="preserve"> </w:t>
      </w:r>
      <w:r>
        <w:rPr>
          <w:rFonts w:ascii="PT Serif" w:eastAsia="PT Serif" w:hAnsi="PT Serif" w:cs="PT Serif"/>
        </w:rPr>
        <w:t>в</w:t>
      </w:r>
      <w:r>
        <w:rPr>
          <w:rFonts w:ascii="PT Serif" w:eastAsia="PT Serif" w:hAnsi="PT Serif" w:cs="PT Serif"/>
        </w:rPr>
        <w:t xml:space="preserve"> </w:t>
      </w:r>
      <w:r>
        <w:rPr>
          <w:rFonts w:ascii="PT Serif" w:eastAsia="PT Serif" w:hAnsi="PT Serif" w:cs="PT Serif"/>
        </w:rPr>
        <w:t>судебном</w:t>
      </w:r>
      <w:r>
        <w:rPr>
          <w:rFonts w:ascii="PT Serif" w:eastAsia="PT Serif" w:hAnsi="PT Serif" w:cs="PT Serif"/>
        </w:rPr>
        <w:t xml:space="preserve"> </w:t>
      </w:r>
      <w:r>
        <w:rPr>
          <w:rFonts w:ascii="PT Serif" w:eastAsia="PT Serif" w:hAnsi="PT Serif" w:cs="PT Serif"/>
        </w:rPr>
        <w:t>з</w:t>
      </w:r>
      <w:r>
        <w:rPr>
          <w:rFonts w:ascii="PT Serif" w:eastAsia="PT Serif" w:hAnsi="PT Serif" w:cs="PT Serif"/>
        </w:rPr>
        <w:t xml:space="preserve">аседании в связи с выездом из страны для отдыха, </w:t>
      </w:r>
      <w:r>
        <w:rPr>
          <w:rStyle w:val="cat-FIOgrp-20rplc-36"/>
          <w:rFonts w:ascii="PT Serif" w:eastAsia="PT Serif" w:hAnsi="PT Serif" w:cs="PT Serif"/>
        </w:rPr>
        <w:t>фио</w:t>
      </w:r>
      <w:r>
        <w:rPr>
          <w:rFonts w:ascii="PT Serif" w:eastAsia="PT Serif" w:hAnsi="PT Serif" w:cs="PT Serif"/>
        </w:rPr>
        <w:t xml:space="preserve"> </w:t>
      </w:r>
      <w:r>
        <w:rPr>
          <w:rFonts w:ascii="PT Serif" w:eastAsia="PT Serif" w:hAnsi="PT Serif" w:cs="PT Serif"/>
        </w:rPr>
        <w:t>не</w:t>
      </w:r>
      <w:r>
        <w:rPr>
          <w:rFonts w:ascii="PT Serif" w:eastAsia="PT Serif" w:hAnsi="PT Serif" w:cs="PT Serif"/>
        </w:rPr>
        <w:t xml:space="preserve"> </w:t>
      </w:r>
      <w:r>
        <w:rPr>
          <w:rFonts w:ascii="PT Serif" w:eastAsia="PT Serif" w:hAnsi="PT Serif" w:cs="PT Serif"/>
        </w:rPr>
        <w:t xml:space="preserve">был лишен возможности лично участвовать при рассмотрении дела в суде </w:t>
      </w:r>
      <w:r>
        <w:rPr>
          <w:rFonts w:ascii="PT Serif" w:eastAsia="PT Serif" w:hAnsi="PT Serif" w:cs="PT Serif"/>
        </w:rPr>
        <w:t>или</w:t>
      </w:r>
      <w:r>
        <w:rPr>
          <w:rFonts w:ascii="PT Serif" w:eastAsia="PT Serif" w:hAnsi="PT Serif" w:cs="PT Serif"/>
        </w:rPr>
        <w:t xml:space="preserve"> направить другого</w:t>
      </w:r>
      <w:r>
        <w:rPr>
          <w:rFonts w:ascii="PT Serif" w:eastAsia="PT Serif" w:hAnsi="PT Serif" w:cs="PT Serif"/>
        </w:rPr>
        <w:t xml:space="preserve"> </w:t>
      </w:r>
      <w:r>
        <w:rPr>
          <w:rFonts w:ascii="PT Serif" w:eastAsia="PT Serif" w:hAnsi="PT Serif" w:cs="PT Serif"/>
        </w:rPr>
        <w:t>защитника</w:t>
      </w:r>
      <w:r>
        <w:rPr>
          <w:rFonts w:ascii="PT Serif" w:eastAsia="PT Serif" w:hAnsi="PT Serif" w:cs="PT Serif"/>
        </w:rPr>
        <w:t>.</w:t>
      </w:r>
    </w:p>
    <w:p>
      <w:pPr>
        <w:spacing w:before="0" w:after="0"/>
        <w:ind w:firstLine="709"/>
        <w:jc w:val="both"/>
      </w:pPr>
      <w:r>
        <w:rPr>
          <w:rFonts w:ascii="Times New Roman" w:eastAsia="Times New Roman" w:hAnsi="Times New Roman" w:cs="Times New Roman"/>
        </w:rPr>
        <w:t xml:space="preserve">Защитник </w:t>
      </w:r>
      <w:r>
        <w:rPr>
          <w:rStyle w:val="cat-FIOgrp-22rplc-3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 xml:space="preserve">30.04.2026 с протоколом </w:t>
      </w:r>
      <w:r>
        <w:rPr>
          <w:rFonts w:ascii="Times New Roman" w:eastAsia="Times New Roman" w:hAnsi="Times New Roman" w:cs="Times New Roman"/>
        </w:rPr>
        <w:t xml:space="preserve">об административном правонарушении не согласился, </w:t>
      </w:r>
      <w:r>
        <w:rPr>
          <w:rFonts w:ascii="Times New Roman" w:eastAsia="Times New Roman" w:hAnsi="Times New Roman" w:cs="Times New Roman"/>
        </w:rPr>
        <w:t>поскольку</w:t>
      </w:r>
      <w:r>
        <w:rPr>
          <w:rFonts w:ascii="Times New Roman" w:eastAsia="Times New Roman" w:hAnsi="Times New Roman" w:cs="Times New Roman"/>
        </w:rPr>
        <w:t xml:space="preserve"> административным органом не доказан факт управления </w:t>
      </w:r>
      <w:r>
        <w:rPr>
          <w:rStyle w:val="cat-FIOgrp-20rplc-39"/>
          <w:rFonts w:ascii="Times New Roman" w:eastAsia="Times New Roman" w:hAnsi="Times New Roman" w:cs="Times New Roman"/>
        </w:rPr>
        <w:t>фио</w:t>
      </w:r>
      <w:r>
        <w:rPr>
          <w:rFonts w:ascii="Times New Roman" w:eastAsia="Times New Roman" w:hAnsi="Times New Roman" w:cs="Times New Roman"/>
        </w:rPr>
        <w:t xml:space="preserve"> транспортным средством, приложенная к протоколу видеозапись не позволяет идентифицировать </w:t>
      </w:r>
      <w:r>
        <w:rPr>
          <w:rStyle w:val="cat-FIOgrp-21rplc-40"/>
          <w:rFonts w:ascii="Times New Roman" w:eastAsia="Times New Roman" w:hAnsi="Times New Roman" w:cs="Times New Roman"/>
        </w:rPr>
        <w:t>фио</w:t>
      </w:r>
      <w:r>
        <w:rPr>
          <w:rFonts w:ascii="Times New Roman" w:eastAsia="Times New Roman" w:hAnsi="Times New Roman" w:cs="Times New Roman"/>
        </w:rPr>
        <w:t xml:space="preserve"> в качестве водителя автомобиля, так же как невозможно идентифицировать марку автомобиля и его государственный регистрационный знак. На видеозаписи запечатлён припаркованный </w:t>
      </w:r>
      <w:r>
        <w:rPr>
          <w:rFonts w:ascii="Times New Roman" w:eastAsia="Times New Roman" w:hAnsi="Times New Roman" w:cs="Times New Roman"/>
        </w:rPr>
        <w:t xml:space="preserve">автомобиль, из которого </w:t>
      </w:r>
      <w:r>
        <w:rPr>
          <w:rStyle w:val="cat-FIOgrp-20rplc-41"/>
          <w:rFonts w:ascii="Times New Roman" w:eastAsia="Times New Roman" w:hAnsi="Times New Roman" w:cs="Times New Roman"/>
        </w:rPr>
        <w:t>фио</w:t>
      </w:r>
      <w:r>
        <w:rPr>
          <w:rFonts w:ascii="Times New Roman" w:eastAsia="Times New Roman" w:hAnsi="Times New Roman" w:cs="Times New Roman"/>
        </w:rPr>
        <w:t xml:space="preserve"> не выходит. Объяснение </w:t>
      </w:r>
      <w:r>
        <w:rPr>
          <w:rStyle w:val="cat-FIOgrp-20rplc-42"/>
          <w:rFonts w:ascii="Times New Roman" w:eastAsia="Times New Roman" w:hAnsi="Times New Roman" w:cs="Times New Roman"/>
        </w:rPr>
        <w:t>фио</w:t>
      </w:r>
      <w:r>
        <w:rPr>
          <w:rFonts w:ascii="Times New Roman" w:eastAsia="Times New Roman" w:hAnsi="Times New Roman" w:cs="Times New Roman"/>
        </w:rPr>
        <w:t xml:space="preserve">, данное инспектору </w:t>
      </w:r>
      <w:r>
        <w:rPr>
          <w:rStyle w:val="cat-ExternalSystemDefinedgrp-45rplc-44"/>
          <w:rFonts w:ascii="Times New Roman" w:eastAsia="Times New Roman" w:hAnsi="Times New Roman" w:cs="Times New Roman"/>
        </w:rPr>
        <w:t>...</w:t>
      </w:r>
      <w:r>
        <w:rPr>
          <w:rStyle w:val="cat-FIOgrp-27rplc-43"/>
          <w:rFonts w:ascii="Times New Roman" w:eastAsia="Times New Roman" w:hAnsi="Times New Roman" w:cs="Times New Roman"/>
        </w:rPr>
        <w:t>фио</w:t>
      </w:r>
      <w:r>
        <w:rPr>
          <w:rFonts w:ascii="Times New Roman" w:eastAsia="Times New Roman" w:hAnsi="Times New Roman" w:cs="Times New Roman"/>
        </w:rPr>
        <w:t xml:space="preserve"> </w:t>
      </w:r>
      <w:r>
        <w:rPr>
          <w:rStyle w:val="cat-FIOgrp-24rplc-45"/>
          <w:rFonts w:ascii="Times New Roman" w:eastAsia="Times New Roman" w:hAnsi="Times New Roman" w:cs="Times New Roman"/>
        </w:rPr>
        <w:t>фио</w:t>
      </w:r>
      <w:r>
        <w:rPr>
          <w:rFonts w:ascii="Times New Roman" w:eastAsia="Times New Roman" w:hAnsi="Times New Roman" w:cs="Times New Roman"/>
        </w:rPr>
        <w:t xml:space="preserve">, согласно которому он управлял транспортным средством, нельзя рассматривать как допустимое доказательство, так как, </w:t>
      </w:r>
      <w:r>
        <w:rPr>
          <w:rStyle w:val="cat-FIOgrp-20rplc-46"/>
          <w:rFonts w:ascii="Times New Roman" w:eastAsia="Times New Roman" w:hAnsi="Times New Roman" w:cs="Times New Roman"/>
        </w:rPr>
        <w:t>фио</w:t>
      </w:r>
      <w:r>
        <w:rPr>
          <w:rFonts w:ascii="Times New Roman" w:eastAsia="Times New Roman" w:hAnsi="Times New Roman" w:cs="Times New Roman"/>
        </w:rPr>
        <w:t xml:space="preserve"> перед дачей им объяснения не разъяснены права, предусмотренные ст.25.1 КоАП РФ и положения ст.51 Конституции РФ. </w:t>
      </w:r>
      <w:r>
        <w:rPr>
          <w:rFonts w:ascii="Times New Roman" w:eastAsia="Times New Roman" w:hAnsi="Times New Roman" w:cs="Times New Roman"/>
        </w:rPr>
        <w:t xml:space="preserve">Также, материал содержит противоречия во времени совершения процессуальных действий и предполагаемым движением автомобиля. Так, согласно </w:t>
      </w:r>
      <w:r>
        <w:rPr>
          <w:rFonts w:ascii="Times New Roman" w:eastAsia="Times New Roman" w:hAnsi="Times New Roman" w:cs="Times New Roman"/>
        </w:rPr>
        <w:t>видеозаписи</w:t>
      </w:r>
      <w:r>
        <w:rPr>
          <w:rFonts w:ascii="Times New Roman" w:eastAsia="Times New Roman" w:hAnsi="Times New Roman" w:cs="Times New Roman"/>
        </w:rPr>
        <w:t xml:space="preserve"> автомобиль двигался до 12:01, при этом </w:t>
      </w:r>
      <w:r>
        <w:rPr>
          <w:rStyle w:val="cat-FIOgrp-20rplc-48"/>
          <w:rFonts w:ascii="Times New Roman" w:eastAsia="Times New Roman" w:hAnsi="Times New Roman" w:cs="Times New Roman"/>
        </w:rPr>
        <w:t>фио</w:t>
      </w:r>
      <w:r>
        <w:rPr>
          <w:rFonts w:ascii="Times New Roman" w:eastAsia="Times New Roman" w:hAnsi="Times New Roman" w:cs="Times New Roman"/>
        </w:rPr>
        <w:t xml:space="preserve"> вменяют совершение правонарушения в 11:38. Акт освидетельствования заполнен в отсутствии </w:t>
      </w:r>
      <w:r>
        <w:rPr>
          <w:rStyle w:val="cat-FIOgrp-21rplc-50"/>
          <w:rFonts w:ascii="Times New Roman" w:eastAsia="Times New Roman" w:hAnsi="Times New Roman" w:cs="Times New Roman"/>
        </w:rPr>
        <w:t>фио</w:t>
      </w:r>
      <w:r>
        <w:rPr>
          <w:rFonts w:ascii="Times New Roman" w:eastAsia="Times New Roman" w:hAnsi="Times New Roman" w:cs="Times New Roman"/>
        </w:rPr>
        <w:t xml:space="preserve">, так как, согласно видеозаписи акт </w:t>
      </w:r>
      <w:r>
        <w:rPr>
          <w:rFonts w:ascii="Times New Roman" w:eastAsia="Times New Roman" w:hAnsi="Times New Roman" w:cs="Times New Roman"/>
        </w:rPr>
        <w:t>уже заполнен.</w:t>
      </w:r>
      <w:r>
        <w:rPr>
          <w:rFonts w:ascii="Times New Roman" w:eastAsia="Times New Roman" w:hAnsi="Times New Roman" w:cs="Times New Roman"/>
        </w:rPr>
        <w:t xml:space="preserve"> Освидетельствование </w:t>
      </w:r>
      <w:r>
        <w:rPr>
          <w:rStyle w:val="cat-FIOgrp-20rplc-51"/>
          <w:rFonts w:ascii="Times New Roman" w:eastAsia="Times New Roman" w:hAnsi="Times New Roman" w:cs="Times New Roman"/>
        </w:rPr>
        <w:t>фио</w:t>
      </w:r>
      <w:r>
        <w:rPr>
          <w:rFonts w:ascii="Times New Roman" w:eastAsia="Times New Roman" w:hAnsi="Times New Roman" w:cs="Times New Roman"/>
        </w:rPr>
        <w:t xml:space="preserve"> проведено неисправным </w:t>
      </w:r>
      <w:r>
        <w:rPr>
          <w:rFonts w:ascii="Times New Roman" w:eastAsia="Times New Roman" w:hAnsi="Times New Roman" w:cs="Times New Roman"/>
        </w:rPr>
        <w:t>алкотестером</w:t>
      </w:r>
      <w:r>
        <w:rPr>
          <w:rFonts w:ascii="Times New Roman" w:eastAsia="Times New Roman" w:hAnsi="Times New Roman" w:cs="Times New Roman"/>
        </w:rPr>
        <w:t xml:space="preserve">, поскольку при первом отборе воздуха аппарат не выдал результатов. </w:t>
      </w:r>
      <w:r>
        <w:rPr>
          <w:rFonts w:ascii="Times New Roman" w:eastAsia="Times New Roman" w:hAnsi="Times New Roman" w:cs="Times New Roman"/>
        </w:rPr>
        <w:t>Также, п</w:t>
      </w:r>
      <w:r>
        <w:rPr>
          <w:rFonts w:ascii="Times New Roman" w:eastAsia="Times New Roman" w:hAnsi="Times New Roman" w:cs="Times New Roman"/>
        </w:rPr>
        <w:t xml:space="preserve">ри составлении протокола об административном правонарушении </w:t>
      </w:r>
      <w:r>
        <w:rPr>
          <w:rStyle w:val="cat-FIOgrp-20rplc-52"/>
          <w:rFonts w:ascii="Times New Roman" w:eastAsia="Times New Roman" w:hAnsi="Times New Roman" w:cs="Times New Roman"/>
        </w:rPr>
        <w:t>фио</w:t>
      </w:r>
      <w:r>
        <w:rPr>
          <w:rFonts w:ascii="Times New Roman" w:eastAsia="Times New Roman" w:hAnsi="Times New Roman" w:cs="Times New Roman"/>
        </w:rPr>
        <w:t xml:space="preserve"> не разъяснены его процессуальные права.</w:t>
      </w:r>
    </w:p>
    <w:p>
      <w:pPr>
        <w:spacing w:before="0" w:after="0"/>
        <w:ind w:firstLine="709"/>
        <w:jc w:val="both"/>
      </w:pPr>
      <w:r>
        <w:rPr>
          <w:rFonts w:ascii="Times New Roman" w:eastAsia="Times New Roman" w:hAnsi="Times New Roman" w:cs="Times New Roman"/>
        </w:rPr>
        <w:t xml:space="preserve">Свидетель </w:t>
      </w:r>
      <w:r>
        <w:rPr>
          <w:rStyle w:val="cat-FIOgrp-24rplc-53"/>
          <w:rFonts w:ascii="Times New Roman" w:eastAsia="Times New Roman" w:hAnsi="Times New Roman" w:cs="Times New Roman"/>
        </w:rPr>
        <w:t>фио</w:t>
      </w:r>
      <w:r>
        <w:rPr>
          <w:rFonts w:ascii="Times New Roman" w:eastAsia="Times New Roman" w:hAnsi="Times New Roman" w:cs="Times New Roman"/>
        </w:rPr>
        <w:t xml:space="preserve"> показал, что работает в должности инспектора ДПС Госавтоинспекции </w:t>
      </w:r>
      <w:r>
        <w:rPr>
          <w:rStyle w:val="cat-FIOgrp-26rplc-54"/>
          <w:rFonts w:ascii="Times New Roman" w:eastAsia="Times New Roman" w:hAnsi="Times New Roman" w:cs="Times New Roman"/>
        </w:rPr>
        <w:t>фио</w:t>
      </w:r>
      <w:r>
        <w:rPr>
          <w:rFonts w:ascii="Times New Roman" w:eastAsia="Times New Roman" w:hAnsi="Times New Roman" w:cs="Times New Roman"/>
        </w:rPr>
        <w:t xml:space="preserve"> МВД России «Ханты-Мансийский», 27.02.2026 совместно с инспектором </w:t>
      </w:r>
      <w:r>
        <w:rPr>
          <w:rStyle w:val="cat-FIOgrp-25rplc-56"/>
          <w:rFonts w:ascii="Times New Roman" w:eastAsia="Times New Roman" w:hAnsi="Times New Roman" w:cs="Times New Roman"/>
        </w:rPr>
        <w:t>фио</w:t>
      </w:r>
      <w:r>
        <w:rPr>
          <w:rFonts w:ascii="Times New Roman" w:eastAsia="Times New Roman" w:hAnsi="Times New Roman" w:cs="Times New Roman"/>
        </w:rPr>
        <w:t xml:space="preserve"> находился на </w:t>
      </w:r>
      <w:r>
        <w:rPr>
          <w:rFonts w:ascii="Times New Roman" w:eastAsia="Times New Roman" w:hAnsi="Times New Roman" w:cs="Times New Roman"/>
        </w:rPr>
        <w:t xml:space="preserve">службе на патрульном автомобиле, </w:t>
      </w:r>
      <w:r>
        <w:rPr>
          <w:rFonts w:ascii="Times New Roman" w:eastAsia="Times New Roman" w:hAnsi="Times New Roman" w:cs="Times New Roman"/>
        </w:rPr>
        <w:t xml:space="preserve">патрулировали улицы </w:t>
      </w:r>
      <w:r>
        <w:rPr>
          <w:rStyle w:val="cat-Addressgrp-4rplc-57"/>
          <w:rFonts w:ascii="Times New Roman" w:eastAsia="Times New Roman" w:hAnsi="Times New Roman" w:cs="Times New Roman"/>
        </w:rPr>
        <w:t>адрес</w:t>
      </w:r>
      <w:r>
        <w:rPr>
          <w:rFonts w:ascii="Times New Roman" w:eastAsia="Times New Roman" w:hAnsi="Times New Roman" w:cs="Times New Roman"/>
        </w:rPr>
        <w:t xml:space="preserve">. Двигаясь по </w:t>
      </w:r>
      <w:r>
        <w:rPr>
          <w:rStyle w:val="cat-Addressgrp-5rplc-58"/>
          <w:rFonts w:ascii="Times New Roman" w:eastAsia="Times New Roman" w:hAnsi="Times New Roman" w:cs="Times New Roman"/>
        </w:rPr>
        <w:t>адрес</w:t>
      </w:r>
      <w:r>
        <w:rPr>
          <w:rFonts w:ascii="Times New Roman" w:eastAsia="Times New Roman" w:hAnsi="Times New Roman" w:cs="Times New Roman"/>
        </w:rPr>
        <w:t xml:space="preserve"> со стороны ТЦ «Гостиный двор» заметили автомобиль марки «Шевроле Клан», который развернулся на перекрестке в направлении ТЦ «Гостины</w:t>
      </w:r>
      <w:r>
        <w:rPr>
          <w:rFonts w:ascii="Times New Roman" w:eastAsia="Times New Roman" w:hAnsi="Times New Roman" w:cs="Times New Roman"/>
        </w:rPr>
        <w:t>й двор», они также развернулись и</w:t>
      </w:r>
      <w:r>
        <w:rPr>
          <w:rFonts w:ascii="Times New Roman" w:eastAsia="Times New Roman" w:hAnsi="Times New Roman" w:cs="Times New Roman"/>
        </w:rPr>
        <w:t xml:space="preserve"> потребовали водителя остановиться. Водитель остановил транспортное средство в районе дома №156 по </w:t>
      </w:r>
      <w:r>
        <w:rPr>
          <w:rStyle w:val="cat-Addressgrp-5rplc-59"/>
          <w:rFonts w:ascii="Times New Roman" w:eastAsia="Times New Roman" w:hAnsi="Times New Roman" w:cs="Times New Roman"/>
        </w:rPr>
        <w:t>адрес</w:t>
      </w:r>
      <w:r>
        <w:rPr>
          <w:rFonts w:ascii="Times New Roman" w:eastAsia="Times New Roman" w:hAnsi="Times New Roman" w:cs="Times New Roman"/>
        </w:rPr>
        <w:t xml:space="preserve">, за управлением транспортного средства находился </w:t>
      </w:r>
      <w:r>
        <w:rPr>
          <w:rStyle w:val="cat-FIOgrp-20rplc-60"/>
          <w:rFonts w:ascii="Times New Roman" w:eastAsia="Times New Roman" w:hAnsi="Times New Roman" w:cs="Times New Roman"/>
        </w:rPr>
        <w:t>фио</w:t>
      </w:r>
      <w:r>
        <w:rPr>
          <w:rFonts w:ascii="Times New Roman" w:eastAsia="Times New Roman" w:hAnsi="Times New Roman" w:cs="Times New Roman"/>
        </w:rPr>
        <w:t xml:space="preserve">, у которого были признаки алкогольного опьянения. Они предложили </w:t>
      </w:r>
      <w:r>
        <w:rPr>
          <w:rStyle w:val="cat-FIOgrp-20rplc-61"/>
          <w:rFonts w:ascii="Times New Roman" w:eastAsia="Times New Roman" w:hAnsi="Times New Roman" w:cs="Times New Roman"/>
        </w:rPr>
        <w:t>фио</w:t>
      </w:r>
      <w:r>
        <w:rPr>
          <w:rFonts w:ascii="Times New Roman" w:eastAsia="Times New Roman" w:hAnsi="Times New Roman" w:cs="Times New Roman"/>
        </w:rPr>
        <w:t xml:space="preserve"> пройти освидетельствование на состояние алкогольного опьянения, на что он согласился, с результатом освидетельствования </w:t>
      </w:r>
      <w:r>
        <w:rPr>
          <w:rStyle w:val="cat-FIOgrp-20rplc-62"/>
          <w:rFonts w:ascii="Times New Roman" w:eastAsia="Times New Roman" w:hAnsi="Times New Roman" w:cs="Times New Roman"/>
        </w:rPr>
        <w:t>фио</w:t>
      </w:r>
      <w:r>
        <w:rPr>
          <w:rFonts w:ascii="Times New Roman" w:eastAsia="Times New Roman" w:hAnsi="Times New Roman" w:cs="Times New Roman"/>
        </w:rPr>
        <w:t xml:space="preserve"> также согласился и пояснил, что он управлял транспортным средством.</w:t>
      </w:r>
      <w:r>
        <w:rPr>
          <w:rFonts w:ascii="Times New Roman" w:eastAsia="Times New Roman" w:hAnsi="Times New Roman" w:cs="Times New Roman"/>
        </w:rPr>
        <w:t xml:space="preserve"> Время в процессуальных документах вносили по времени на телефоне.</w:t>
      </w:r>
    </w:p>
    <w:p>
      <w:pPr>
        <w:spacing w:before="0" w:after="0"/>
        <w:ind w:firstLine="708"/>
        <w:jc w:val="both"/>
      </w:pPr>
      <w:r>
        <w:rPr>
          <w:rFonts w:ascii="Times New Roman" w:eastAsia="Times New Roman" w:hAnsi="Times New Roman" w:cs="Times New Roman"/>
        </w:rPr>
        <w:t xml:space="preserve">Выслушав </w:t>
      </w:r>
      <w:r>
        <w:rPr>
          <w:rFonts w:ascii="Times New Roman" w:eastAsia="Times New Roman" w:hAnsi="Times New Roman" w:cs="Times New Roman"/>
        </w:rPr>
        <w:t>защитника</w:t>
      </w:r>
      <w:r>
        <w:rPr>
          <w:rFonts w:ascii="Times New Roman" w:eastAsia="Times New Roman" w:hAnsi="Times New Roman" w:cs="Times New Roman"/>
        </w:rPr>
        <w:t xml:space="preserve">, </w:t>
      </w:r>
      <w:r>
        <w:rPr>
          <w:rFonts w:ascii="Times New Roman" w:eastAsia="Times New Roman" w:hAnsi="Times New Roman" w:cs="Times New Roman"/>
        </w:rPr>
        <w:t xml:space="preserve">свидетеля, </w:t>
      </w:r>
      <w:r>
        <w:rPr>
          <w:rFonts w:ascii="Times New Roman" w:eastAsia="Times New Roman" w:hAnsi="Times New Roman" w:cs="Times New Roman"/>
        </w:rPr>
        <w:t>изучив письменные материалы дела об административном правонарушении, видеозапись, представленную с протоколом об административном правонарушении, мировой судья пришел к следующему.</w:t>
      </w:r>
    </w:p>
    <w:p>
      <w:pPr>
        <w:spacing w:before="0" w:after="0"/>
        <w:ind w:firstLine="709"/>
        <w:jc w:val="both"/>
      </w:pPr>
      <w:r>
        <w:rPr>
          <w:rFonts w:ascii="Times New Roman" w:eastAsia="Times New Roman" w:hAnsi="Times New Roman" w:cs="Times New Roman"/>
        </w:rPr>
        <w:t>Ответственность по ч.1 ст.12.8 КоАП РФ наступает в случае управления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09"/>
        <w:jc w:val="both"/>
      </w:pPr>
      <w:r>
        <w:rPr>
          <w:rFonts w:ascii="Times New Roman" w:eastAsia="Times New Roman" w:hAnsi="Times New Roman" w:cs="Times New Roman"/>
        </w:rPr>
        <w:t xml:space="preserve">В силу </w:t>
      </w:r>
      <w:hyperlink r:id="rId4" w:history="1">
        <w:r>
          <w:rPr>
            <w:rFonts w:ascii="Times New Roman" w:eastAsia="Times New Roman" w:hAnsi="Times New Roman" w:cs="Times New Roman"/>
            <w:color w:val="0000EE"/>
          </w:rPr>
          <w:t>пункта 2.</w:t>
        </w:r>
      </w:hyperlink>
      <w:r>
        <w:rPr>
          <w:rFonts w:ascii="Times New Roman" w:eastAsia="Times New Roman" w:hAnsi="Times New Roman" w:cs="Times New Roman"/>
        </w:rPr>
        <w:t xml:space="preserve">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firstLine="709"/>
        <w:jc w:val="both"/>
      </w:pPr>
      <w:r>
        <w:rPr>
          <w:rFonts w:ascii="Times New Roman" w:eastAsia="Times New Roman" w:hAnsi="Times New Roman" w:cs="Times New Roman"/>
        </w:rPr>
        <w:t xml:space="preserve">Виновность </w:t>
      </w:r>
      <w:r>
        <w:rPr>
          <w:rStyle w:val="cat-FIOgrp-20rplc-63"/>
          <w:rFonts w:ascii="Times New Roman" w:eastAsia="Times New Roman" w:hAnsi="Times New Roman" w:cs="Times New Roman"/>
        </w:rPr>
        <w:t>фио</w:t>
      </w:r>
      <w:r>
        <w:rPr>
          <w:rFonts w:ascii="Times New Roman" w:eastAsia="Times New Roman" w:hAnsi="Times New Roman" w:cs="Times New Roman"/>
        </w:rPr>
        <w:t xml:space="preserve"> в управлении транспортным средством в состоянии опьянения подтверждается, исследованными судом доказательствами, а именно: </w:t>
      </w:r>
    </w:p>
    <w:p>
      <w:pPr>
        <w:spacing w:before="0" w:after="0"/>
        <w:ind w:firstLine="709"/>
        <w:jc w:val="both"/>
      </w:pPr>
      <w:r>
        <w:rPr>
          <w:rFonts w:ascii="Times New Roman" w:eastAsia="Times New Roman" w:hAnsi="Times New Roman" w:cs="Times New Roman"/>
        </w:rPr>
        <w:t xml:space="preserve">-протоколом об административном </w:t>
      </w:r>
      <w:r>
        <w:rPr>
          <w:rFonts w:ascii="Times New Roman" w:eastAsia="Times New Roman" w:hAnsi="Times New Roman" w:cs="Times New Roman"/>
        </w:rPr>
        <w:t>правонарушении серии 86 хм №</w:t>
      </w:r>
      <w:r>
        <w:rPr>
          <w:rFonts w:ascii="Times New Roman" w:eastAsia="Times New Roman" w:hAnsi="Times New Roman" w:cs="Times New Roman"/>
        </w:rPr>
        <w:t>699505 от 27.02.2026</w:t>
      </w:r>
      <w:r>
        <w:rPr>
          <w:rFonts w:ascii="Times New Roman" w:eastAsia="Times New Roman" w:hAnsi="Times New Roman" w:cs="Times New Roman"/>
        </w:rPr>
        <w:t xml:space="preserve">, составленным с участием </w:t>
      </w:r>
      <w:r>
        <w:rPr>
          <w:rStyle w:val="cat-FIOgrp-21rplc-65"/>
          <w:rFonts w:ascii="Times New Roman" w:eastAsia="Times New Roman" w:hAnsi="Times New Roman" w:cs="Times New Roman"/>
        </w:rPr>
        <w:t>фио</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-протоколом серии 86ПК №</w:t>
      </w:r>
      <w:r>
        <w:rPr>
          <w:rFonts w:ascii="Times New Roman" w:eastAsia="Times New Roman" w:hAnsi="Times New Roman" w:cs="Times New Roman"/>
        </w:rPr>
        <w:t>065158</w:t>
      </w:r>
      <w:r>
        <w:rPr>
          <w:rFonts w:ascii="Times New Roman" w:eastAsia="Times New Roman" w:hAnsi="Times New Roman" w:cs="Times New Roman"/>
        </w:rPr>
        <w:t xml:space="preserve"> от </w:t>
      </w:r>
      <w:r>
        <w:rPr>
          <w:rFonts w:ascii="Times New Roman" w:eastAsia="Times New Roman" w:hAnsi="Times New Roman" w:cs="Times New Roman"/>
        </w:rPr>
        <w:t>27.02.2026</w:t>
      </w:r>
      <w:r>
        <w:rPr>
          <w:rFonts w:ascii="Times New Roman" w:eastAsia="Times New Roman" w:hAnsi="Times New Roman" w:cs="Times New Roman"/>
        </w:rPr>
        <w:t xml:space="preserve"> об отстранении </w:t>
      </w:r>
      <w:r>
        <w:rPr>
          <w:rStyle w:val="cat-FIOgrp-21rplc-67"/>
          <w:rFonts w:ascii="Times New Roman" w:eastAsia="Times New Roman" w:hAnsi="Times New Roman" w:cs="Times New Roman"/>
        </w:rPr>
        <w:t>фио</w:t>
      </w:r>
      <w:r>
        <w:rPr>
          <w:rFonts w:ascii="Times New Roman" w:eastAsia="Times New Roman" w:hAnsi="Times New Roman" w:cs="Times New Roman"/>
        </w:rPr>
        <w:t xml:space="preserve"> от управления транспортным средством, </w:t>
      </w:r>
      <w:r>
        <w:rPr>
          <w:rFonts w:ascii="Times New Roman" w:eastAsia="Times New Roman" w:hAnsi="Times New Roman" w:cs="Times New Roman"/>
        </w:rPr>
        <w:t xml:space="preserve">основанием для отстранения </w:t>
      </w:r>
      <w:r>
        <w:rPr>
          <w:rStyle w:val="cat-FIOgrp-21rplc-68"/>
          <w:rFonts w:ascii="Times New Roman" w:eastAsia="Times New Roman" w:hAnsi="Times New Roman" w:cs="Times New Roman"/>
        </w:rPr>
        <w:t>фио</w:t>
      </w:r>
      <w:r>
        <w:rPr>
          <w:rFonts w:ascii="Times New Roman" w:eastAsia="Times New Roman" w:hAnsi="Times New Roman" w:cs="Times New Roman"/>
        </w:rPr>
        <w:t xml:space="preserve"> послужили признаки оп</w:t>
      </w:r>
      <w:r>
        <w:rPr>
          <w:rFonts w:ascii="Times New Roman" w:eastAsia="Times New Roman" w:hAnsi="Times New Roman" w:cs="Times New Roman"/>
        </w:rPr>
        <w:t>ьянения: запах алкоголя изо рта и</w:t>
      </w:r>
      <w:r>
        <w:rPr>
          <w:rFonts w:ascii="Times New Roman" w:eastAsia="Times New Roman" w:hAnsi="Times New Roman" w:cs="Times New Roman"/>
        </w:rPr>
        <w:t xml:space="preserve"> резкое изменение кожных покровов лица;</w:t>
      </w:r>
    </w:p>
    <w:p>
      <w:pPr>
        <w:spacing w:before="0" w:after="0"/>
        <w:ind w:firstLine="709"/>
        <w:jc w:val="both"/>
      </w:pPr>
      <w:r>
        <w:rPr>
          <w:rFonts w:ascii="Times New Roman" w:eastAsia="Times New Roman" w:hAnsi="Times New Roman" w:cs="Times New Roman"/>
        </w:rPr>
        <w:t>-актом освидетельствования на состояние алкогольного опьянения серии 86ГП №</w:t>
      </w:r>
      <w:r>
        <w:rPr>
          <w:rFonts w:ascii="Times New Roman" w:eastAsia="Times New Roman" w:hAnsi="Times New Roman" w:cs="Times New Roman"/>
        </w:rPr>
        <w:t>072553</w:t>
      </w:r>
      <w:r>
        <w:rPr>
          <w:rFonts w:ascii="Times New Roman" w:eastAsia="Times New Roman" w:hAnsi="Times New Roman" w:cs="Times New Roman"/>
        </w:rPr>
        <w:t xml:space="preserve"> от </w:t>
      </w:r>
      <w:r>
        <w:rPr>
          <w:rFonts w:ascii="Times New Roman" w:eastAsia="Times New Roman" w:hAnsi="Times New Roman" w:cs="Times New Roman"/>
        </w:rPr>
        <w:t>27.02.2026</w:t>
      </w:r>
      <w:r>
        <w:rPr>
          <w:rFonts w:ascii="Times New Roman" w:eastAsia="Times New Roman" w:hAnsi="Times New Roman" w:cs="Times New Roman"/>
        </w:rPr>
        <w:t xml:space="preserve"> с бумажным носителем результатов освидетельствования, согласно которому у </w:t>
      </w:r>
      <w:r>
        <w:rPr>
          <w:rStyle w:val="cat-FIOgrp-21rplc-70"/>
          <w:rFonts w:ascii="Times New Roman" w:eastAsia="Times New Roman" w:hAnsi="Times New Roman" w:cs="Times New Roman"/>
        </w:rPr>
        <w:t>фио</w:t>
      </w:r>
      <w:r>
        <w:rPr>
          <w:rFonts w:ascii="Times New Roman" w:eastAsia="Times New Roman" w:hAnsi="Times New Roman" w:cs="Times New Roman"/>
        </w:rPr>
        <w:t xml:space="preserve"> установлено состояние алкогольного опьянения, показания прибора с</w:t>
      </w:r>
      <w:r>
        <w:rPr>
          <w:rFonts w:ascii="Times New Roman" w:eastAsia="Times New Roman" w:hAnsi="Times New Roman" w:cs="Times New Roman"/>
        </w:rPr>
        <w:t xml:space="preserve">оставили </w:t>
      </w:r>
      <w:r>
        <w:rPr>
          <w:rFonts w:ascii="Times New Roman" w:eastAsia="Times New Roman" w:hAnsi="Times New Roman" w:cs="Times New Roman"/>
        </w:rPr>
        <w:t>0,58</w:t>
      </w:r>
      <w:r>
        <w:rPr>
          <w:rFonts w:ascii="Times New Roman" w:eastAsia="Times New Roman" w:hAnsi="Times New Roman" w:cs="Times New Roman"/>
        </w:rPr>
        <w:t xml:space="preserve"> мг/л этанола в выдыхаемом воздухе</w:t>
      </w:r>
      <w:r>
        <w:rPr>
          <w:rFonts w:ascii="Times New Roman" w:eastAsia="Times New Roman" w:hAnsi="Times New Roman" w:cs="Times New Roman"/>
        </w:rPr>
        <w:t>,</w:t>
      </w:r>
      <w:r>
        <w:rPr>
          <w:rFonts w:ascii="Times New Roman" w:eastAsia="Times New Roman" w:hAnsi="Times New Roman" w:cs="Times New Roman"/>
        </w:rPr>
        <w:t xml:space="preserve"> с которым </w:t>
      </w:r>
      <w:r>
        <w:rPr>
          <w:rStyle w:val="cat-FIOgrp-20rplc-71"/>
          <w:rFonts w:ascii="Times New Roman" w:eastAsia="Times New Roman" w:hAnsi="Times New Roman" w:cs="Times New Roman"/>
        </w:rPr>
        <w:t>фио</w:t>
      </w:r>
      <w:r>
        <w:rPr>
          <w:rFonts w:ascii="Times New Roman" w:eastAsia="Times New Roman" w:hAnsi="Times New Roman" w:cs="Times New Roman"/>
        </w:rPr>
        <w:t xml:space="preserve"> согласился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-рапорт</w:t>
      </w:r>
      <w:r>
        <w:rPr>
          <w:rFonts w:ascii="Times New Roman" w:eastAsia="Times New Roman" w:hAnsi="Times New Roman" w:cs="Times New Roman"/>
        </w:rPr>
        <w:t>ами</w:t>
      </w:r>
      <w:r>
        <w:rPr>
          <w:rFonts w:ascii="Times New Roman" w:eastAsia="Times New Roman" w:hAnsi="Times New Roman" w:cs="Times New Roman"/>
        </w:rPr>
        <w:t xml:space="preserve"> </w:t>
      </w:r>
      <w:r>
        <w:rPr>
          <w:rFonts w:ascii="Times New Roman" w:eastAsia="Times New Roman" w:hAnsi="Times New Roman" w:cs="Times New Roman"/>
        </w:rPr>
        <w:t xml:space="preserve">ИДПС </w:t>
      </w:r>
      <w:r>
        <w:rPr>
          <w:rStyle w:val="cat-ExternalSystemDefinedgrp-45rplc-72"/>
          <w:rFonts w:ascii="Times New Roman" w:eastAsia="Times New Roman" w:hAnsi="Times New Roman" w:cs="Times New Roman"/>
        </w:rPr>
        <w:t>...</w:t>
      </w:r>
      <w:r>
        <w:rPr>
          <w:rStyle w:val="cat-FIOgrp-28rplc-73"/>
          <w:rFonts w:ascii="Times New Roman" w:eastAsia="Times New Roman" w:hAnsi="Times New Roman" w:cs="Times New Roman"/>
        </w:rPr>
        <w:t>фио</w:t>
      </w:r>
      <w:r>
        <w:rPr>
          <w:rFonts w:ascii="Times New Roman" w:eastAsia="Times New Roman" w:hAnsi="Times New Roman" w:cs="Times New Roman"/>
        </w:rPr>
        <w:t xml:space="preserve"> МВД России «Ханты-Мансийский» </w:t>
      </w:r>
      <w:r>
        <w:rPr>
          <w:rStyle w:val="cat-FIOgrp-24rplc-74"/>
          <w:rFonts w:ascii="Times New Roman" w:eastAsia="Times New Roman" w:hAnsi="Times New Roman" w:cs="Times New Roman"/>
        </w:rPr>
        <w:t>фио</w:t>
      </w:r>
      <w:r>
        <w:rPr>
          <w:rFonts w:ascii="Times New Roman" w:eastAsia="Times New Roman" w:hAnsi="Times New Roman" w:cs="Times New Roman"/>
        </w:rPr>
        <w:t xml:space="preserve"> и </w:t>
      </w:r>
      <w:r>
        <w:rPr>
          <w:rStyle w:val="cat-FIOgrp-25rplc-75"/>
          <w:rFonts w:ascii="Times New Roman" w:eastAsia="Times New Roman" w:hAnsi="Times New Roman" w:cs="Times New Roman"/>
        </w:rPr>
        <w:t>фио</w:t>
      </w:r>
      <w:r>
        <w:rPr>
          <w:rFonts w:ascii="Times New Roman" w:eastAsia="Times New Roman" w:hAnsi="Times New Roman" w:cs="Times New Roman"/>
        </w:rPr>
        <w:t xml:space="preserve"> от </w:t>
      </w:r>
      <w:r>
        <w:rPr>
          <w:rFonts w:ascii="Times New Roman" w:eastAsia="Times New Roman" w:hAnsi="Times New Roman" w:cs="Times New Roman"/>
        </w:rPr>
        <w:t>27.02.2026</w:t>
      </w:r>
      <w:r>
        <w:rPr>
          <w:rFonts w:ascii="Times New Roman" w:eastAsia="Times New Roman" w:hAnsi="Times New Roman" w:cs="Times New Roman"/>
        </w:rPr>
        <w:t xml:space="preserve"> по обстоятельствам выявления правонарушения;</w:t>
      </w:r>
    </w:p>
    <w:p>
      <w:pPr>
        <w:spacing w:before="0" w:after="0"/>
        <w:ind w:firstLine="709"/>
        <w:jc w:val="both"/>
      </w:pPr>
      <w:r>
        <w:rPr>
          <w:rFonts w:ascii="Times New Roman" w:eastAsia="Times New Roman" w:hAnsi="Times New Roman" w:cs="Times New Roman"/>
        </w:rPr>
        <w:t xml:space="preserve">-объяснением </w:t>
      </w:r>
      <w:r>
        <w:rPr>
          <w:rStyle w:val="cat-FIOgrp-21rplc-77"/>
          <w:rFonts w:ascii="Times New Roman" w:eastAsia="Times New Roman" w:hAnsi="Times New Roman" w:cs="Times New Roman"/>
        </w:rPr>
        <w:t>фио</w:t>
      </w:r>
      <w:r>
        <w:rPr>
          <w:rFonts w:ascii="Times New Roman" w:eastAsia="Times New Roman" w:hAnsi="Times New Roman" w:cs="Times New Roman"/>
        </w:rPr>
        <w:t xml:space="preserve"> от 27.02.2026, согласно которому 27.02.2026 он управлял транспортным средством, 26.02.2026 в вечернее время выпил пиво.</w:t>
      </w:r>
    </w:p>
    <w:p>
      <w:pPr>
        <w:spacing w:before="0" w:after="0"/>
        <w:ind w:firstLine="708"/>
        <w:jc w:val="both"/>
      </w:pPr>
      <w:r>
        <w:rPr>
          <w:rFonts w:ascii="Times New Roman" w:eastAsia="Times New Roman" w:hAnsi="Times New Roman" w:cs="Times New Roman"/>
        </w:rPr>
        <w:t xml:space="preserve">-видеозаписью, на которой зафиксировано отстранение </w:t>
      </w:r>
      <w:r>
        <w:rPr>
          <w:rStyle w:val="cat-FIOgrp-21rplc-81"/>
          <w:rFonts w:ascii="Times New Roman" w:eastAsia="Times New Roman" w:hAnsi="Times New Roman" w:cs="Times New Roman"/>
        </w:rPr>
        <w:t>фио</w:t>
      </w:r>
      <w:r>
        <w:rPr>
          <w:rFonts w:ascii="Times New Roman" w:eastAsia="Times New Roman" w:hAnsi="Times New Roman" w:cs="Times New Roman"/>
        </w:rPr>
        <w:t xml:space="preserve"> от управления транспортным средством, проведением освидетельствования на состояние алкогольного опьянения, </w:t>
      </w:r>
      <w:r>
        <w:rPr>
          <w:rFonts w:ascii="Times New Roman" w:eastAsia="Times New Roman" w:hAnsi="Times New Roman" w:cs="Times New Roman"/>
        </w:rPr>
        <w:t>с</w:t>
      </w:r>
      <w:r>
        <w:rPr>
          <w:rFonts w:ascii="Times New Roman" w:eastAsia="Times New Roman" w:hAnsi="Times New Roman" w:cs="Times New Roman"/>
        </w:rPr>
        <w:t xml:space="preserve">одержащейся на </w:t>
      </w:r>
      <w:r>
        <w:rPr>
          <w:rFonts w:ascii="Times New Roman" w:eastAsia="Times New Roman" w:hAnsi="Times New Roman" w:cs="Times New Roman"/>
        </w:rPr>
        <w:t xml:space="preserve">оптическом диске </w:t>
      </w:r>
      <w:r>
        <w:rPr>
          <w:rFonts w:ascii="Times New Roman" w:eastAsia="Times New Roman" w:hAnsi="Times New Roman" w:cs="Times New Roman"/>
        </w:rPr>
        <w:t>DVD</w:t>
      </w:r>
      <w:r>
        <w:rPr>
          <w:rFonts w:ascii="Times New Roman" w:eastAsia="Times New Roman" w:hAnsi="Times New Roman" w:cs="Times New Roman"/>
        </w:rPr>
        <w:t>-</w:t>
      </w:r>
      <w:r>
        <w:rPr>
          <w:rFonts w:ascii="Times New Roman" w:eastAsia="Times New Roman" w:hAnsi="Times New Roman" w:cs="Times New Roman"/>
        </w:rPr>
        <w:t>R</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Вопреки доводам защитника факт управления </w:t>
      </w:r>
      <w:r>
        <w:rPr>
          <w:rStyle w:val="cat-FIOgrp-20rplc-82"/>
          <w:rFonts w:ascii="Times New Roman" w:eastAsia="Times New Roman" w:hAnsi="Times New Roman" w:cs="Times New Roman"/>
        </w:rPr>
        <w:t>фио</w:t>
      </w:r>
      <w:r>
        <w:rPr>
          <w:rFonts w:ascii="Times New Roman" w:eastAsia="Times New Roman" w:hAnsi="Times New Roman" w:cs="Times New Roman"/>
        </w:rPr>
        <w:t xml:space="preserve"> транспортным средством подтвержден материалами дела, а именно, пояснениями </w:t>
      </w:r>
      <w:r>
        <w:rPr>
          <w:rStyle w:val="cat-FIOgrp-21rplc-83"/>
          <w:rFonts w:ascii="Times New Roman" w:eastAsia="Times New Roman" w:hAnsi="Times New Roman" w:cs="Times New Roman"/>
        </w:rPr>
        <w:t>фио</w:t>
      </w:r>
      <w:r>
        <w:rPr>
          <w:rFonts w:ascii="Times New Roman" w:eastAsia="Times New Roman" w:hAnsi="Times New Roman" w:cs="Times New Roman"/>
        </w:rPr>
        <w:t xml:space="preserve">, зафиксированными на видеозаписи, объяснениями </w:t>
      </w:r>
      <w:r>
        <w:rPr>
          <w:rStyle w:val="cat-FIOgrp-21rplc-84"/>
          <w:rFonts w:ascii="Times New Roman" w:eastAsia="Times New Roman" w:hAnsi="Times New Roman" w:cs="Times New Roman"/>
        </w:rPr>
        <w:t>фио</w:t>
      </w:r>
      <w:r>
        <w:rPr>
          <w:rFonts w:ascii="Times New Roman" w:eastAsia="Times New Roman" w:hAnsi="Times New Roman" w:cs="Times New Roman"/>
        </w:rPr>
        <w:t xml:space="preserve"> от 27.02.2026, показаниями свидетеля </w:t>
      </w:r>
      <w:r>
        <w:rPr>
          <w:rStyle w:val="cat-FIOgrp-29rplc-86"/>
          <w:rFonts w:ascii="Times New Roman" w:eastAsia="Times New Roman" w:hAnsi="Times New Roman" w:cs="Times New Roman"/>
        </w:rPr>
        <w:t>фио</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Доводы защитника о том, что </w:t>
      </w:r>
      <w:r>
        <w:rPr>
          <w:rStyle w:val="cat-FIOgrp-20rplc-8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были </w:t>
      </w:r>
      <w:r>
        <w:rPr>
          <w:rFonts w:ascii="Times New Roman" w:eastAsia="Times New Roman" w:hAnsi="Times New Roman" w:cs="Times New Roman"/>
        </w:rPr>
        <w:t>разъяснены</w:t>
      </w:r>
      <w:r>
        <w:rPr>
          <w:rFonts w:ascii="Times New Roman" w:eastAsia="Times New Roman" w:hAnsi="Times New Roman" w:cs="Times New Roman"/>
        </w:rPr>
        <w:t xml:space="preserve"> п</w:t>
      </w:r>
      <w:r>
        <w:rPr>
          <w:rFonts w:ascii="Times New Roman" w:eastAsia="Times New Roman" w:hAnsi="Times New Roman" w:cs="Times New Roman"/>
        </w:rPr>
        <w:t>рава</w:t>
      </w:r>
      <w:r>
        <w:rPr>
          <w:rFonts w:ascii="Times New Roman" w:eastAsia="Times New Roman" w:hAnsi="Times New Roman" w:cs="Times New Roman"/>
        </w:rPr>
        <w:t>, предусмотренные ст.25.1 КоАП РФ,</w:t>
      </w:r>
      <w:r>
        <w:rPr>
          <w:rFonts w:ascii="Times New Roman" w:eastAsia="Times New Roman" w:hAnsi="Times New Roman" w:cs="Times New Roman"/>
        </w:rPr>
        <w:t xml:space="preserve"> и положения ст.51 Конституции РФ</w:t>
      </w:r>
      <w:r>
        <w:rPr>
          <w:rFonts w:ascii="Times New Roman" w:eastAsia="Times New Roman" w:hAnsi="Times New Roman" w:cs="Times New Roman"/>
        </w:rPr>
        <w:t xml:space="preserve"> опровергаются</w:t>
      </w:r>
      <w:r>
        <w:rPr>
          <w:rFonts w:ascii="Times New Roman" w:eastAsia="Times New Roman" w:hAnsi="Times New Roman" w:cs="Times New Roman"/>
        </w:rPr>
        <w:t xml:space="preserve"> материалами дела и видеозаписью.</w:t>
      </w:r>
    </w:p>
    <w:p>
      <w:pPr>
        <w:spacing w:before="0" w:after="0"/>
        <w:ind w:firstLine="709"/>
        <w:jc w:val="both"/>
      </w:pPr>
      <w:r>
        <w:rPr>
          <w:rFonts w:ascii="Times New Roman" w:eastAsia="Times New Roman" w:hAnsi="Times New Roman" w:cs="Times New Roman"/>
        </w:rPr>
        <w:t xml:space="preserve">Так, в протоколе об </w:t>
      </w:r>
      <w:r>
        <w:rPr>
          <w:rFonts w:ascii="Times New Roman" w:eastAsia="Times New Roman" w:hAnsi="Times New Roman" w:cs="Times New Roman"/>
        </w:rPr>
        <w:t>административном</w:t>
      </w:r>
      <w:r>
        <w:rPr>
          <w:rFonts w:ascii="Times New Roman" w:eastAsia="Times New Roman" w:hAnsi="Times New Roman" w:cs="Times New Roman"/>
        </w:rPr>
        <w:t xml:space="preserve"> </w:t>
      </w:r>
      <w:r>
        <w:rPr>
          <w:rFonts w:ascii="Times New Roman" w:eastAsia="Times New Roman" w:hAnsi="Times New Roman" w:cs="Times New Roman"/>
        </w:rPr>
        <w:t>правонарушении</w:t>
      </w:r>
      <w:r>
        <w:rPr>
          <w:rFonts w:ascii="Times New Roman" w:eastAsia="Times New Roman" w:hAnsi="Times New Roman" w:cs="Times New Roman"/>
        </w:rPr>
        <w:t xml:space="preserve"> </w:t>
      </w:r>
      <w:r>
        <w:rPr>
          <w:rFonts w:ascii="Times New Roman" w:eastAsia="Times New Roman" w:hAnsi="Times New Roman" w:cs="Times New Roman"/>
        </w:rPr>
        <w:t>в соответствующ</w:t>
      </w:r>
      <w:r>
        <w:rPr>
          <w:rFonts w:ascii="Times New Roman" w:eastAsia="Times New Roman" w:hAnsi="Times New Roman" w:cs="Times New Roman"/>
        </w:rPr>
        <w:t>ей графе</w:t>
      </w:r>
      <w:r>
        <w:rPr>
          <w:rFonts w:ascii="Times New Roman" w:eastAsia="Times New Roman" w:hAnsi="Times New Roman" w:cs="Times New Roman"/>
        </w:rPr>
        <w:t xml:space="preserve"> </w:t>
      </w:r>
      <w:r>
        <w:rPr>
          <w:rFonts w:ascii="Times New Roman" w:eastAsia="Times New Roman" w:hAnsi="Times New Roman" w:cs="Times New Roman"/>
        </w:rPr>
        <w:t xml:space="preserve">имеется подпись </w:t>
      </w:r>
      <w:r>
        <w:rPr>
          <w:rStyle w:val="cat-FIOgrp-21rplc-88"/>
          <w:rFonts w:ascii="Times New Roman" w:eastAsia="Times New Roman" w:hAnsi="Times New Roman" w:cs="Times New Roman"/>
        </w:rPr>
        <w:t>фио</w:t>
      </w:r>
      <w:r>
        <w:rPr>
          <w:rFonts w:ascii="Times New Roman" w:eastAsia="Times New Roman" w:hAnsi="Times New Roman" w:cs="Times New Roman"/>
        </w:rPr>
        <w:t xml:space="preserve"> (л.д.4),</w:t>
      </w:r>
      <w:r>
        <w:rPr>
          <w:rFonts w:ascii="Times New Roman" w:eastAsia="Times New Roman" w:hAnsi="Times New Roman" w:cs="Times New Roman"/>
        </w:rPr>
        <w:t xml:space="preserve"> на отдельном листе имеется подпись </w:t>
      </w:r>
      <w:r>
        <w:rPr>
          <w:rStyle w:val="cat-FIOgrp-21rplc-89"/>
          <w:rFonts w:ascii="Times New Roman" w:eastAsia="Times New Roman" w:hAnsi="Times New Roman" w:cs="Times New Roman"/>
        </w:rPr>
        <w:t>фио</w:t>
      </w:r>
      <w:r>
        <w:rPr>
          <w:rFonts w:ascii="Times New Roman" w:eastAsia="Times New Roman" w:hAnsi="Times New Roman" w:cs="Times New Roman"/>
        </w:rPr>
        <w:t xml:space="preserve"> о разъяснении ему прав (л.д.5), </w:t>
      </w:r>
      <w:r>
        <w:rPr>
          <w:rFonts w:ascii="Times New Roman" w:eastAsia="Times New Roman" w:hAnsi="Times New Roman" w:cs="Times New Roman"/>
        </w:rPr>
        <w:t>перед</w:t>
      </w:r>
      <w:r>
        <w:rPr>
          <w:rFonts w:ascii="Times New Roman" w:eastAsia="Times New Roman" w:hAnsi="Times New Roman" w:cs="Times New Roman"/>
        </w:rPr>
        <w:t xml:space="preserve"> </w:t>
      </w:r>
      <w:r>
        <w:rPr>
          <w:rFonts w:ascii="Times New Roman" w:eastAsia="Times New Roman" w:hAnsi="Times New Roman" w:cs="Times New Roman"/>
        </w:rPr>
        <w:t>дачей</w:t>
      </w:r>
      <w:r>
        <w:rPr>
          <w:rFonts w:ascii="Times New Roman" w:eastAsia="Times New Roman" w:hAnsi="Times New Roman" w:cs="Times New Roman"/>
        </w:rPr>
        <w:t xml:space="preserve"> </w:t>
      </w:r>
      <w:r>
        <w:rPr>
          <w:rFonts w:ascii="Times New Roman" w:eastAsia="Times New Roman" w:hAnsi="Times New Roman" w:cs="Times New Roman"/>
        </w:rPr>
        <w:t>объяснений</w:t>
      </w:r>
      <w:r>
        <w:rPr>
          <w:rFonts w:ascii="Times New Roman" w:eastAsia="Times New Roman" w:hAnsi="Times New Roman" w:cs="Times New Roman"/>
        </w:rPr>
        <w:t xml:space="preserve"> </w:t>
      </w:r>
      <w:r>
        <w:rPr>
          <w:rStyle w:val="cat-FIOgrp-20rplc-90"/>
          <w:rFonts w:ascii="Times New Roman" w:eastAsia="Times New Roman" w:hAnsi="Times New Roman" w:cs="Times New Roman"/>
        </w:rPr>
        <w:t>фио</w:t>
      </w:r>
      <w:r>
        <w:rPr>
          <w:rFonts w:ascii="Times New Roman" w:eastAsia="Times New Roman" w:hAnsi="Times New Roman" w:cs="Times New Roman"/>
        </w:rPr>
        <w:t xml:space="preserve"> разъяснены </w:t>
      </w:r>
      <w:r>
        <w:rPr>
          <w:rFonts w:ascii="Times New Roman" w:eastAsia="Times New Roman" w:hAnsi="Times New Roman" w:cs="Times New Roman"/>
        </w:rPr>
        <w:t xml:space="preserve">положения </w:t>
      </w:r>
      <w:hyperlink r:id="rId5" w:anchor="/document/10103000/entry/51" w:history="1">
        <w:r>
          <w:rPr>
            <w:rFonts w:ascii="Times New Roman" w:eastAsia="Times New Roman" w:hAnsi="Times New Roman" w:cs="Times New Roman"/>
            <w:color w:val="0000EE"/>
          </w:rPr>
          <w:t>ст.</w:t>
        </w:r>
        <w:r>
          <w:rPr>
            <w:rFonts w:ascii="Times New Roman" w:eastAsia="Times New Roman" w:hAnsi="Times New Roman" w:cs="Times New Roman"/>
            <w:color w:val="0000EE"/>
          </w:rPr>
          <w:t>51</w:t>
        </w:r>
      </w:hyperlink>
      <w:r>
        <w:rPr>
          <w:rFonts w:ascii="Times New Roman" w:eastAsia="Times New Roman" w:hAnsi="Times New Roman" w:cs="Times New Roman"/>
        </w:rPr>
        <w:t xml:space="preserve"> Конституции РФ и </w:t>
      </w:r>
      <w:hyperlink r:id="rId5" w:anchor="/document/12125267/entry/251" w:history="1">
        <w:r>
          <w:rPr>
            <w:rFonts w:ascii="Times New Roman" w:eastAsia="Times New Roman" w:hAnsi="Times New Roman" w:cs="Times New Roman"/>
            <w:color w:val="0000EE"/>
          </w:rPr>
          <w:t>ст.</w:t>
        </w:r>
        <w:r>
          <w:rPr>
            <w:rFonts w:ascii="Times New Roman" w:eastAsia="Times New Roman" w:hAnsi="Times New Roman" w:cs="Times New Roman"/>
            <w:color w:val="0000EE"/>
          </w:rPr>
          <w:t>25.1</w:t>
        </w:r>
      </w:hyperlink>
      <w:r>
        <w:rPr>
          <w:rFonts w:ascii="Times New Roman" w:eastAsia="Times New Roman" w:hAnsi="Times New Roman" w:cs="Times New Roman"/>
        </w:rPr>
        <w:t xml:space="preserve"> КоАП РФ (л.д.11)</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 xml:space="preserve">ри просмотре видеозаписи усматривается, что инспектор ДПС разъяснил </w:t>
      </w:r>
      <w:r>
        <w:rPr>
          <w:rStyle w:val="cat-FIOgrp-20rplc-91"/>
          <w:rFonts w:ascii="Times New Roman" w:eastAsia="Times New Roman" w:hAnsi="Times New Roman" w:cs="Times New Roman"/>
        </w:rPr>
        <w:t>фио</w:t>
      </w:r>
      <w:r>
        <w:rPr>
          <w:rFonts w:ascii="Times New Roman" w:eastAsia="Times New Roman" w:hAnsi="Times New Roman" w:cs="Times New Roman"/>
        </w:rPr>
        <w:t xml:space="preserve"> права, предусмотренные </w:t>
      </w:r>
      <w:hyperlink r:id="rId5" w:anchor="/document/12125267/entry/251" w:history="1">
        <w:r>
          <w:rPr>
            <w:rFonts w:ascii="Times New Roman" w:eastAsia="Times New Roman" w:hAnsi="Times New Roman" w:cs="Times New Roman"/>
            <w:color w:val="0000EE"/>
          </w:rPr>
          <w:t>ст.</w:t>
        </w:r>
        <w:r>
          <w:rPr>
            <w:rFonts w:ascii="Times New Roman" w:eastAsia="Times New Roman" w:hAnsi="Times New Roman" w:cs="Times New Roman"/>
            <w:color w:val="0000EE"/>
          </w:rPr>
          <w:t>25.1</w:t>
        </w:r>
      </w:hyperlink>
      <w:r>
        <w:rPr>
          <w:rFonts w:ascii="Times New Roman" w:eastAsia="Times New Roman" w:hAnsi="Times New Roman" w:cs="Times New Roman"/>
        </w:rPr>
        <w:t xml:space="preserve"> КоАП РФ и положения </w:t>
      </w:r>
      <w:hyperlink r:id="rId5" w:anchor="/document/10103000/entry/51" w:history="1">
        <w:r>
          <w:rPr>
            <w:rFonts w:ascii="Times New Roman" w:eastAsia="Times New Roman" w:hAnsi="Times New Roman" w:cs="Times New Roman"/>
            <w:color w:val="0000EE"/>
          </w:rPr>
          <w:t>ст.</w:t>
        </w:r>
        <w:r>
          <w:rPr>
            <w:rFonts w:ascii="Times New Roman" w:eastAsia="Times New Roman" w:hAnsi="Times New Roman" w:cs="Times New Roman"/>
            <w:color w:val="0000EE"/>
          </w:rPr>
          <w:t>51</w:t>
        </w:r>
      </w:hyperlink>
      <w:r>
        <w:rPr>
          <w:rFonts w:ascii="Times New Roman" w:eastAsia="Times New Roman" w:hAnsi="Times New Roman" w:cs="Times New Roman"/>
        </w:rPr>
        <w:t xml:space="preserve"> Конституции РФ. П</w:t>
      </w:r>
      <w:r>
        <w:rPr>
          <w:rFonts w:ascii="Times New Roman" w:eastAsia="Times New Roman" w:hAnsi="Times New Roman" w:cs="Times New Roman"/>
        </w:rPr>
        <w:t xml:space="preserve">исьменные объяснения </w:t>
      </w:r>
      <w:r>
        <w:rPr>
          <w:rStyle w:val="cat-FIOgrp-21rplc-92"/>
          <w:rFonts w:ascii="Times New Roman" w:eastAsia="Times New Roman" w:hAnsi="Times New Roman" w:cs="Times New Roman"/>
        </w:rPr>
        <w:t>фио</w:t>
      </w:r>
      <w:r>
        <w:rPr>
          <w:rFonts w:ascii="Times New Roman" w:eastAsia="Times New Roman" w:hAnsi="Times New Roman" w:cs="Times New Roman"/>
        </w:rPr>
        <w:t xml:space="preserve"> не противоречат его устным объяснениям и другим доказательствам, имеющимся в материалах дела.</w:t>
      </w:r>
    </w:p>
    <w:p>
      <w:pPr>
        <w:spacing w:before="0" w:after="0"/>
        <w:ind w:firstLine="709"/>
        <w:jc w:val="both"/>
      </w:pPr>
      <w:r>
        <w:rPr>
          <w:rFonts w:ascii="Times New Roman" w:eastAsia="Times New Roman" w:hAnsi="Times New Roman" w:cs="Times New Roman"/>
        </w:rPr>
        <w:t xml:space="preserve">Доводы жалобы о неисправности </w:t>
      </w:r>
      <w:r>
        <w:rPr>
          <w:rFonts w:ascii="PT Serif" w:eastAsia="PT Serif" w:hAnsi="PT Serif" w:cs="PT Serif"/>
        </w:rPr>
        <w:t>техни</w:t>
      </w:r>
      <w:r>
        <w:rPr>
          <w:rFonts w:ascii="PT Serif" w:eastAsia="PT Serif" w:hAnsi="PT Serif" w:cs="PT Serif"/>
        </w:rPr>
        <w:t xml:space="preserve">ческого средства измерения –анализатора паров этанола в выдыхаемом воздухе </w:t>
      </w:r>
      <w:r>
        <w:rPr>
          <w:rFonts w:ascii="PT Serif" w:eastAsia="PT Serif" w:hAnsi="PT Serif" w:cs="PT Serif"/>
        </w:rPr>
        <w:t>Alcotest</w:t>
      </w:r>
      <w:r>
        <w:rPr>
          <w:rFonts w:ascii="PT Serif" w:eastAsia="PT Serif" w:hAnsi="PT Serif" w:cs="PT Serif"/>
        </w:rPr>
        <w:t xml:space="preserve"> </w:t>
      </w:r>
      <w:r>
        <w:rPr>
          <w:rFonts w:ascii="PT Serif" w:eastAsia="PT Serif" w:hAnsi="PT Serif" w:cs="PT Serif"/>
        </w:rPr>
        <w:t>мо</w:t>
      </w:r>
      <w:r>
        <w:rPr>
          <w:rFonts w:ascii="PT Serif" w:eastAsia="PT Serif" w:hAnsi="PT Serif" w:cs="PT Serif"/>
        </w:rPr>
        <w:t>д</w:t>
      </w:r>
      <w:r>
        <w:rPr>
          <w:rFonts w:ascii="PT Serif" w:eastAsia="PT Serif" w:hAnsi="PT Serif" w:cs="PT Serif"/>
        </w:rPr>
        <w:t xml:space="preserve">.6810, заводской номер </w:t>
      </w:r>
      <w:r>
        <w:rPr>
          <w:rFonts w:ascii="PT Serif" w:eastAsia="PT Serif" w:hAnsi="PT Serif" w:cs="PT Serif"/>
        </w:rPr>
        <w:t>ARBB</w:t>
      </w:r>
      <w:r>
        <w:rPr>
          <w:rFonts w:ascii="PT Serif" w:eastAsia="PT Serif" w:hAnsi="PT Serif" w:cs="PT Serif"/>
        </w:rPr>
        <w:t xml:space="preserve"> </w:t>
      </w:r>
      <w:r>
        <w:rPr>
          <w:rFonts w:ascii="PT Serif" w:eastAsia="PT Serif" w:hAnsi="PT Serif" w:cs="PT Serif"/>
        </w:rPr>
        <w:t>91 являю</w:t>
      </w:r>
      <w:r>
        <w:rPr>
          <w:rFonts w:ascii="PT Serif" w:eastAsia="PT Serif" w:hAnsi="PT Serif" w:cs="PT Serif"/>
        </w:rPr>
        <w:t xml:space="preserve">тся несостоятельным, </w:t>
      </w:r>
      <w:r>
        <w:rPr>
          <w:rFonts w:ascii="PT Serif" w:eastAsia="PT Serif" w:hAnsi="PT Serif" w:cs="PT Serif"/>
        </w:rPr>
        <w:t xml:space="preserve">так как, </w:t>
      </w:r>
      <w:r>
        <w:rPr>
          <w:rFonts w:ascii="PT Serif" w:eastAsia="PT Serif" w:hAnsi="PT Serif" w:cs="PT Serif"/>
        </w:rPr>
        <w:t>сведения о его поверке подтверждены относимым и допустимым доказательством – копией свидетельства о поверке от 12.11.2025 (л.д.6).</w:t>
      </w:r>
    </w:p>
    <w:p>
      <w:pPr>
        <w:spacing w:before="0" w:after="0"/>
        <w:ind w:firstLine="709"/>
        <w:jc w:val="both"/>
      </w:pPr>
      <w:r>
        <w:rPr>
          <w:rFonts w:ascii="PT Serif" w:eastAsia="PT Serif" w:hAnsi="PT Serif" w:cs="PT Serif"/>
        </w:rPr>
        <w:t>Невозможность</w:t>
      </w:r>
      <w:r>
        <w:rPr>
          <w:rFonts w:ascii="PT Serif" w:eastAsia="PT Serif" w:hAnsi="PT Serif" w:cs="PT Serif"/>
        </w:rPr>
        <w:t xml:space="preserve"> получения результата освидетельствования при первом измерении выдыхаемого воздуха, и проведение освидетельствования на состояние алкогольного опьянения тем же средством измерения не свидетельствует о нарушении процедуры освидетельствования.</w:t>
      </w:r>
    </w:p>
    <w:p>
      <w:pPr>
        <w:spacing w:before="0" w:after="0"/>
        <w:ind w:firstLine="709"/>
        <w:jc w:val="both"/>
      </w:pPr>
      <w:r>
        <w:rPr>
          <w:rFonts w:ascii="Times New Roman" w:eastAsia="Times New Roman" w:hAnsi="Times New Roman" w:cs="Times New Roman"/>
        </w:rPr>
        <w:t xml:space="preserve">При этом, </w:t>
      </w:r>
      <w:r>
        <w:rPr>
          <w:rStyle w:val="cat-FIOgrp-20rplc-94"/>
          <w:rFonts w:ascii="Times New Roman" w:eastAsia="Times New Roman" w:hAnsi="Times New Roman" w:cs="Times New Roman"/>
        </w:rPr>
        <w:t>фио</w:t>
      </w:r>
      <w:r>
        <w:rPr>
          <w:rFonts w:ascii="Times New Roman" w:eastAsia="Times New Roman" w:hAnsi="Times New Roman" w:cs="Times New Roman"/>
        </w:rPr>
        <w:t xml:space="preserve"> вправе был</w:t>
      </w:r>
      <w:r>
        <w:rPr>
          <w:rFonts w:ascii="Times New Roman" w:eastAsia="Times New Roman" w:hAnsi="Times New Roman" w:cs="Times New Roman"/>
        </w:rPr>
        <w:t>,</w:t>
      </w:r>
      <w:r>
        <w:rPr>
          <w:rFonts w:ascii="Times New Roman" w:eastAsia="Times New Roman" w:hAnsi="Times New Roman" w:cs="Times New Roman"/>
        </w:rPr>
        <w:t xml:space="preserve"> как согласиться с результатом проведенного освидетельствования, так и выразить свое несогласие. Учитывая то обстоятельство, что в акте освидетельствования на состояние алкогольного опьянения </w:t>
      </w:r>
      <w:r>
        <w:rPr>
          <w:rStyle w:val="cat-FIOgrp-20rplc-95"/>
          <w:rFonts w:ascii="Times New Roman" w:eastAsia="Times New Roman" w:hAnsi="Times New Roman" w:cs="Times New Roman"/>
        </w:rPr>
        <w:t>фио</w:t>
      </w:r>
      <w:r>
        <w:rPr>
          <w:rFonts w:ascii="Times New Roman" w:eastAsia="Times New Roman" w:hAnsi="Times New Roman" w:cs="Times New Roman"/>
        </w:rPr>
        <w:t xml:space="preserve"> выразил свое согласие с результатом освидетельствования, у инспектора ДПС не имелось оснований для направления его на медицинское освидетельствование на состояние опьянения.</w:t>
      </w:r>
      <w:r>
        <w:rPr>
          <w:rFonts w:ascii="Times New Roman" w:eastAsia="Times New Roman" w:hAnsi="Times New Roman" w:cs="Times New Roman"/>
        </w:rPr>
        <w:t xml:space="preserve"> У суда не имеется оснований сомневаться в результатах проведенного освидетельствования.</w:t>
      </w:r>
    </w:p>
    <w:p>
      <w:pPr>
        <w:spacing w:before="0" w:after="0"/>
        <w:ind w:firstLine="708"/>
        <w:jc w:val="both"/>
      </w:pPr>
      <w:r>
        <w:rPr>
          <w:rFonts w:ascii="Times New Roman" w:eastAsia="Times New Roman" w:hAnsi="Times New Roman" w:cs="Times New Roman"/>
        </w:rPr>
        <w:t xml:space="preserve">Доводы жалобы о заполнении протокола об отстранении от управления транспортным средством и акта освидетельствования </w:t>
      </w:r>
      <w:r>
        <w:rPr>
          <w:rFonts w:ascii="Times New Roman" w:eastAsia="Times New Roman" w:hAnsi="Times New Roman" w:cs="Times New Roman"/>
        </w:rPr>
        <w:t xml:space="preserve">на состояние опьянения </w:t>
      </w:r>
      <w:r>
        <w:rPr>
          <w:rFonts w:ascii="Times New Roman" w:eastAsia="Times New Roman" w:hAnsi="Times New Roman" w:cs="Times New Roman"/>
        </w:rPr>
        <w:t xml:space="preserve">без участия </w:t>
      </w:r>
      <w:r>
        <w:rPr>
          <w:rStyle w:val="cat-FIOgrp-21rplc-96"/>
          <w:rFonts w:ascii="Times New Roman" w:eastAsia="Times New Roman" w:hAnsi="Times New Roman" w:cs="Times New Roman"/>
        </w:rPr>
        <w:t>фио</w:t>
      </w:r>
      <w:r>
        <w:rPr>
          <w:rFonts w:ascii="Times New Roman" w:eastAsia="Times New Roman" w:hAnsi="Times New Roman" w:cs="Times New Roman"/>
        </w:rPr>
        <w:t xml:space="preserve"> являются необоснованными, противоречащими материалам дела и видеозаписи. Как следует из указанных процессуальных документов, они составлены в присутствии </w:t>
      </w:r>
      <w:r>
        <w:rPr>
          <w:rStyle w:val="cat-FIOgrp-21rplc-97"/>
          <w:rFonts w:ascii="Times New Roman" w:eastAsia="Times New Roman" w:hAnsi="Times New Roman" w:cs="Times New Roman"/>
        </w:rPr>
        <w:t>фио</w:t>
      </w:r>
      <w:r>
        <w:rPr>
          <w:rFonts w:ascii="Times New Roman" w:eastAsia="Times New Roman" w:hAnsi="Times New Roman" w:cs="Times New Roman"/>
        </w:rPr>
        <w:t xml:space="preserve">, на видеозаписи видно, что все процессуальные документы были составлены в его присутствии. </w:t>
      </w:r>
    </w:p>
    <w:p>
      <w:pPr>
        <w:spacing w:before="0" w:after="0"/>
        <w:ind w:firstLine="708"/>
        <w:jc w:val="both"/>
      </w:pPr>
      <w:r>
        <w:rPr>
          <w:rFonts w:ascii="Times New Roman" w:eastAsia="Times New Roman" w:hAnsi="Times New Roman" w:cs="Times New Roman"/>
        </w:rPr>
        <w:t>М</w:t>
      </w:r>
      <w:r>
        <w:rPr>
          <w:rFonts w:ascii="Times New Roman" w:eastAsia="Times New Roman" w:hAnsi="Times New Roman" w:cs="Times New Roman"/>
        </w:rPr>
        <w:t>атериалы дела об а</w:t>
      </w:r>
      <w:r>
        <w:rPr>
          <w:rFonts w:ascii="Times New Roman" w:eastAsia="Times New Roman" w:hAnsi="Times New Roman" w:cs="Times New Roman"/>
        </w:rPr>
        <w:t xml:space="preserve">дминистративном правонарушении согласуются между собой и </w:t>
      </w:r>
      <w:r>
        <w:rPr>
          <w:rFonts w:ascii="Times New Roman" w:eastAsia="Times New Roman" w:hAnsi="Times New Roman" w:cs="Times New Roman"/>
        </w:rPr>
        <w:t>не содержат</w:t>
      </w:r>
      <w:r>
        <w:rPr>
          <w:rFonts w:ascii="Times New Roman" w:eastAsia="Times New Roman" w:hAnsi="Times New Roman" w:cs="Times New Roman"/>
        </w:rPr>
        <w:t xml:space="preserve"> </w:t>
      </w:r>
      <w:r>
        <w:rPr>
          <w:rFonts w:ascii="Times New Roman" w:eastAsia="Times New Roman" w:hAnsi="Times New Roman" w:cs="Times New Roman"/>
        </w:rPr>
        <w:t>противоречий</w:t>
      </w:r>
      <w:r>
        <w:rPr>
          <w:rFonts w:ascii="Times New Roman" w:eastAsia="Times New Roman" w:hAnsi="Times New Roman" w:cs="Times New Roman"/>
        </w:rPr>
        <w:t>, в том числе</w:t>
      </w:r>
      <w:r>
        <w:rPr>
          <w:rFonts w:ascii="Times New Roman" w:eastAsia="Times New Roman" w:hAnsi="Times New Roman" w:cs="Times New Roman"/>
        </w:rPr>
        <w:t>,</w:t>
      </w:r>
      <w:r>
        <w:rPr>
          <w:rFonts w:ascii="Times New Roman" w:eastAsia="Times New Roman" w:hAnsi="Times New Roman" w:cs="Times New Roman"/>
        </w:rPr>
        <w:t xml:space="preserve"> в части указания даты события адми</w:t>
      </w:r>
      <w:r>
        <w:rPr>
          <w:rFonts w:ascii="Times New Roman" w:eastAsia="Times New Roman" w:hAnsi="Times New Roman" w:cs="Times New Roman"/>
        </w:rPr>
        <w:t>нистративного правонарушения. И</w:t>
      </w:r>
      <w:r>
        <w:rPr>
          <w:rFonts w:ascii="Times New Roman" w:eastAsia="Times New Roman" w:hAnsi="Times New Roman" w:cs="Times New Roman"/>
        </w:rPr>
        <w:t xml:space="preserve">з совокупности </w:t>
      </w:r>
      <w:r>
        <w:rPr>
          <w:rFonts w:ascii="Times New Roman" w:eastAsia="Times New Roman" w:hAnsi="Times New Roman" w:cs="Times New Roman"/>
        </w:rPr>
        <w:t xml:space="preserve">процессуальных документов </w:t>
      </w:r>
      <w:r>
        <w:rPr>
          <w:rFonts w:ascii="Times New Roman" w:eastAsia="Times New Roman" w:hAnsi="Times New Roman" w:cs="Times New Roman"/>
        </w:rPr>
        <w:t xml:space="preserve">прослеживается последовательность действий экипажа </w:t>
      </w:r>
      <w:r>
        <w:rPr>
          <w:rFonts w:ascii="Times New Roman" w:eastAsia="Times New Roman" w:hAnsi="Times New Roman" w:cs="Times New Roman"/>
        </w:rPr>
        <w:t>ГАИ</w:t>
      </w:r>
      <w:r>
        <w:rPr>
          <w:rFonts w:ascii="Times New Roman" w:eastAsia="Times New Roman" w:hAnsi="Times New Roman" w:cs="Times New Roman"/>
        </w:rPr>
        <w:t xml:space="preserve">, а из пояснений свидетеля </w:t>
      </w:r>
      <w:r>
        <w:rPr>
          <w:rStyle w:val="cat-FIOgrp-30rplc-98"/>
          <w:rFonts w:ascii="Times New Roman" w:eastAsia="Times New Roman" w:hAnsi="Times New Roman" w:cs="Times New Roman"/>
        </w:rPr>
        <w:t>фио</w:t>
      </w:r>
      <w:r>
        <w:rPr>
          <w:rFonts w:ascii="Times New Roman" w:eastAsia="Times New Roman" w:hAnsi="Times New Roman" w:cs="Times New Roman"/>
        </w:rPr>
        <w:t xml:space="preserve"> следует, что время устанавливалось, исходя из данных </w:t>
      </w:r>
      <w:r>
        <w:rPr>
          <w:rFonts w:ascii="Times New Roman" w:eastAsia="Times New Roman" w:hAnsi="Times New Roman" w:cs="Times New Roman"/>
        </w:rPr>
        <w:t>телефона</w:t>
      </w:r>
      <w:r>
        <w:rPr>
          <w:rFonts w:ascii="Times New Roman" w:eastAsia="Times New Roman" w:hAnsi="Times New Roman" w:cs="Times New Roman"/>
        </w:rPr>
        <w:t>, которое может разниться с техническими устройствами видео-фиксации.</w:t>
      </w:r>
      <w:r>
        <w:rPr>
          <w:rFonts w:ascii="Times New Roman" w:eastAsia="Times New Roman" w:hAnsi="Times New Roman" w:cs="Times New Roman"/>
        </w:rPr>
        <w:t xml:space="preserve"> </w:t>
      </w:r>
      <w:r>
        <w:rPr>
          <w:rFonts w:ascii="Times New Roman" w:eastAsia="Times New Roman" w:hAnsi="Times New Roman" w:cs="Times New Roman"/>
        </w:rPr>
        <w:t>Р</w:t>
      </w:r>
      <w:r>
        <w:rPr>
          <w:rFonts w:ascii="Times New Roman" w:eastAsia="Times New Roman" w:hAnsi="Times New Roman" w:cs="Times New Roman"/>
        </w:rPr>
        <w:t xml:space="preserve">азночтения </w:t>
      </w:r>
      <w:r>
        <w:rPr>
          <w:rFonts w:ascii="Times New Roman" w:eastAsia="Times New Roman" w:hAnsi="Times New Roman" w:cs="Times New Roman"/>
        </w:rPr>
        <w:t>во</w:t>
      </w:r>
      <w:r>
        <w:rPr>
          <w:rFonts w:ascii="Times New Roman" w:eastAsia="Times New Roman" w:hAnsi="Times New Roman" w:cs="Times New Roman"/>
        </w:rPr>
        <w:t xml:space="preserve"> </w:t>
      </w:r>
      <w:r>
        <w:rPr>
          <w:rFonts w:ascii="Times New Roman" w:eastAsia="Times New Roman" w:hAnsi="Times New Roman" w:cs="Times New Roman"/>
        </w:rPr>
        <w:t>времени</w:t>
      </w:r>
      <w:r>
        <w:rPr>
          <w:rFonts w:ascii="Times New Roman" w:eastAsia="Times New Roman" w:hAnsi="Times New Roman" w:cs="Times New Roman"/>
        </w:rPr>
        <w:t xml:space="preserve"> на видеозаписи, в протоколе об отстранении от управления транспортным средством и в акте освидетельствования на состояние алкогольного опьянения, обусловлены отсутствием синхронизации между техническими средствами</w:t>
      </w:r>
      <w:r>
        <w:rPr>
          <w:rFonts w:ascii="Times New Roman" w:eastAsia="Times New Roman" w:hAnsi="Times New Roman" w:cs="Times New Roman"/>
        </w:rPr>
        <w:t xml:space="preserve"> и не ставят под сомнение факт совершения </w:t>
      </w:r>
      <w:r>
        <w:rPr>
          <w:rStyle w:val="cat-FIOgrp-20rplc-99"/>
          <w:rFonts w:ascii="Times New Roman" w:eastAsia="Times New Roman" w:hAnsi="Times New Roman" w:cs="Times New Roman"/>
        </w:rPr>
        <w:t>фио</w:t>
      </w:r>
      <w:r>
        <w:rPr>
          <w:rFonts w:ascii="Times New Roman" w:eastAsia="Times New Roman" w:hAnsi="Times New Roman" w:cs="Times New Roman"/>
        </w:rPr>
        <w:t xml:space="preserve"> вменяемого правонарушения 27.02.2026. </w:t>
      </w:r>
    </w:p>
    <w:p>
      <w:pPr>
        <w:spacing w:before="0" w:after="0"/>
        <w:ind w:firstLine="708"/>
        <w:jc w:val="both"/>
      </w:pPr>
      <w:r>
        <w:rPr>
          <w:rStyle w:val="cat-FIOgrp-20rplc-101"/>
          <w:rFonts w:ascii="Times New Roman" w:eastAsia="Times New Roman" w:hAnsi="Times New Roman" w:cs="Times New Roman"/>
        </w:rPr>
        <w:t>фио</w:t>
      </w:r>
      <w:r>
        <w:rPr>
          <w:rFonts w:ascii="Times New Roman" w:eastAsia="Times New Roman" w:hAnsi="Times New Roman" w:cs="Times New Roman"/>
        </w:rPr>
        <w:t xml:space="preserve"> имеет </w:t>
      </w:r>
      <w:r>
        <w:rPr>
          <w:rFonts w:ascii="Times New Roman" w:eastAsia="Times New Roman" w:hAnsi="Times New Roman" w:cs="Times New Roman"/>
        </w:rPr>
        <w:t>водительское удостоверение №</w:t>
      </w:r>
      <w:r>
        <w:rPr>
          <w:rStyle w:val="cat-ExternalSystemDefinedgrp-44rplc-102"/>
          <w:rFonts w:ascii="Times New Roman" w:eastAsia="Times New Roman" w:hAnsi="Times New Roman" w:cs="Times New Roman"/>
        </w:rPr>
        <w:t>...</w:t>
      </w:r>
      <w:r>
        <w:rPr>
          <w:rStyle w:val="cat-ExternalSystemDefinedgrp-43rplc-103"/>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действительное до </w:t>
      </w:r>
      <w:r>
        <w:rPr>
          <w:rFonts w:ascii="Times New Roman" w:eastAsia="Times New Roman" w:hAnsi="Times New Roman" w:cs="Times New Roman"/>
        </w:rPr>
        <w:t>17.01.2035</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не является лицом, подвергнутым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ч.ч.2,4,6 ст.264 или ст.264.1 УК РФ, следовательно, действия </w:t>
      </w:r>
      <w:r>
        <w:rPr>
          <w:rStyle w:val="cat-FIOgrp-21rplc-105"/>
          <w:rFonts w:ascii="Times New Roman" w:eastAsia="Times New Roman" w:hAnsi="Times New Roman" w:cs="Times New Roman"/>
        </w:rPr>
        <w:t>фио</w:t>
      </w:r>
      <w:r>
        <w:rPr>
          <w:rFonts w:ascii="Times New Roman" w:eastAsia="Times New Roman" w:hAnsi="Times New Roman" w:cs="Times New Roman"/>
        </w:rPr>
        <w:t xml:space="preserve"> по управлению транспортным средством в состоянии опьянения не содержат признаков уголовно-наказуемого деяния.</w:t>
      </w:r>
    </w:p>
    <w:p>
      <w:pPr>
        <w:spacing w:before="0" w:after="0"/>
        <w:ind w:firstLine="708"/>
        <w:jc w:val="both"/>
      </w:pPr>
      <w:r>
        <w:rPr>
          <w:rFonts w:ascii="Times New Roman" w:eastAsia="Times New Roman" w:hAnsi="Times New Roman" w:cs="Times New Roman"/>
        </w:rPr>
        <w:t xml:space="preserve">Действия </w:t>
      </w:r>
      <w:r>
        <w:rPr>
          <w:rStyle w:val="cat-FIOgrp-20rplc-106"/>
          <w:rFonts w:ascii="Times New Roman" w:eastAsia="Times New Roman" w:hAnsi="Times New Roman" w:cs="Times New Roman"/>
        </w:rPr>
        <w:t>фио</w:t>
      </w:r>
      <w:r>
        <w:rPr>
          <w:rFonts w:ascii="Times New Roman" w:eastAsia="Times New Roman" w:hAnsi="Times New Roman" w:cs="Times New Roman"/>
        </w:rPr>
        <w:t xml:space="preserve"> мировой судья квалифицирует по ч.1 ст.12.8 КоАП РФ - </w:t>
      </w:r>
      <w:r>
        <w:rPr>
          <w:rFonts w:ascii="Times New Roman" w:eastAsia="Times New Roman" w:hAnsi="Times New Roman" w:cs="Times New Roman"/>
        </w:rPr>
        <w:t xml:space="preserve">управление транспортным средством водителем, находящимся в состоянии опьянения, если такие действия не содержат </w:t>
      </w:r>
      <w:hyperlink r:id="rId6" w:history="1">
        <w:r>
          <w:rPr>
            <w:rFonts w:ascii="Times New Roman" w:eastAsia="Times New Roman" w:hAnsi="Times New Roman" w:cs="Times New Roman"/>
            <w:color w:val="0000EE"/>
          </w:rPr>
          <w:t>уголовно наказуемого деяния</w:t>
        </w:r>
      </w:hyperlink>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 обстоятельства, смягчающие и отягчающие административную ответственность.</w:t>
      </w:r>
    </w:p>
    <w:p>
      <w:pPr>
        <w:spacing w:before="0" w:after="0"/>
        <w:ind w:firstLine="708"/>
        <w:jc w:val="both"/>
      </w:pPr>
      <w:r>
        <w:rPr>
          <w:rStyle w:val="cat-FIOgrp-20rplc-107"/>
          <w:rFonts w:ascii="Times New Roman" w:eastAsia="Times New Roman" w:hAnsi="Times New Roman" w:cs="Times New Roman"/>
        </w:rPr>
        <w:t>фио</w:t>
      </w:r>
      <w:r>
        <w:rPr>
          <w:rFonts w:ascii="Times New Roman" w:eastAsia="Times New Roman" w:hAnsi="Times New Roman" w:cs="Times New Roman"/>
        </w:rPr>
        <w:t xml:space="preserve"> совершил правонарушение в сфере безопасности дорожного движения. Смягчающим административную ответственность обстоятельством, является </w:t>
      </w:r>
      <w:r>
        <w:rPr>
          <w:rFonts w:ascii="Times New Roman" w:eastAsia="Times New Roman" w:hAnsi="Times New Roman" w:cs="Times New Roman"/>
        </w:rPr>
        <w:t xml:space="preserve">признание вины </w:t>
      </w:r>
      <w:r>
        <w:rPr>
          <w:rFonts w:ascii="Times New Roman" w:eastAsia="Times New Roman" w:hAnsi="Times New Roman" w:cs="Times New Roman"/>
        </w:rPr>
        <w:t>в совершенном правонарушении, отягчающих административную ответственность обстоятельств не установлено.</w:t>
      </w:r>
    </w:p>
    <w:p>
      <w:pPr>
        <w:spacing w:before="0" w:after="0"/>
        <w:ind w:firstLine="708"/>
        <w:jc w:val="both"/>
      </w:pPr>
      <w:r>
        <w:rPr>
          <w:rFonts w:ascii="Times New Roman" w:eastAsia="Times New Roman" w:hAnsi="Times New Roman" w:cs="Times New Roman"/>
        </w:rPr>
        <w:t xml:space="preserve">руководствуясь ст.ст.23.1, 29.10 КоАП РФ, мировой судья, </w:t>
      </w:r>
    </w:p>
    <w:p>
      <w:pPr>
        <w:spacing w:before="0" w:after="0"/>
        <w:jc w:val="center"/>
      </w:pPr>
    </w:p>
    <w:p>
      <w:pPr>
        <w:spacing w:before="0" w:after="0"/>
        <w:jc w:val="center"/>
      </w:pPr>
      <w:r>
        <w:rPr>
          <w:rFonts w:ascii="Times New Roman" w:eastAsia="Times New Roman" w:hAnsi="Times New Roman" w:cs="Times New Roman"/>
        </w:rPr>
        <w:t xml:space="preserve">п о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ind w:firstLine="709"/>
        <w:jc w:val="center"/>
      </w:pPr>
    </w:p>
    <w:p>
      <w:pPr>
        <w:spacing w:before="0" w:after="0"/>
        <w:ind w:firstLine="709"/>
        <w:jc w:val="both"/>
      </w:pPr>
      <w:r>
        <w:rPr>
          <w:rFonts w:ascii="Times New Roman" w:eastAsia="Times New Roman" w:hAnsi="Times New Roman" w:cs="Times New Roman"/>
        </w:rPr>
        <w:t xml:space="preserve">признать </w:t>
      </w:r>
      <w:r>
        <w:rPr>
          <w:rStyle w:val="cat-FIOgrp-19rplc-108"/>
          <w:rFonts w:ascii="Times New Roman" w:eastAsia="Times New Roman" w:hAnsi="Times New Roman" w:cs="Times New Roman"/>
        </w:rPr>
        <w:t>фио</w:t>
      </w:r>
      <w:r>
        <w:rPr>
          <w:rStyle w:val="cat-UserDefinedgrp-48rplc-109"/>
          <w:rFonts w:ascii="Times New Roman" w:eastAsia="Times New Roman" w:hAnsi="Times New Roman" w:cs="Times New Roman"/>
        </w:rPr>
        <w:t>...</w:t>
      </w:r>
      <w:r>
        <w:rPr>
          <w:rFonts w:ascii="Times New Roman" w:eastAsia="Times New Roman" w:hAnsi="Times New Roman" w:cs="Times New Roman"/>
        </w:rPr>
        <w:t xml:space="preserve"> виновным в совершении административного правонарушения, предусмотренного ч.1 ст.12.8 КоАП РФ, и назначить ему наказание в виде </w:t>
      </w:r>
      <w:r>
        <w:rPr>
          <w:rFonts w:ascii="Times New Roman" w:eastAsia="Times New Roman" w:hAnsi="Times New Roman" w:cs="Times New Roman"/>
        </w:rPr>
        <w:t xml:space="preserve">административного штрафа в размере </w:t>
      </w:r>
      <w:r>
        <w:rPr>
          <w:rStyle w:val="cat-Sumgrp-33rplc-110"/>
          <w:rFonts w:ascii="Times New Roman" w:eastAsia="Times New Roman" w:hAnsi="Times New Roman" w:cs="Times New Roman"/>
        </w:rPr>
        <w:t>сумма</w:t>
      </w:r>
      <w:r>
        <w:rPr>
          <w:rFonts w:ascii="Times New Roman" w:eastAsia="Times New Roman" w:hAnsi="Times New Roman" w:cs="Times New Roman"/>
        </w:rPr>
        <w:t xml:space="preserve"> с лишением права управления транспортными средствами на срок 1 (один) год 6 (шесть) месяцев.</w:t>
      </w:r>
    </w:p>
    <w:p>
      <w:pPr>
        <w:spacing w:before="0" w:after="0"/>
        <w:ind w:firstLine="709"/>
        <w:jc w:val="both"/>
      </w:pPr>
      <w:r>
        <w:rPr>
          <w:rFonts w:ascii="Times New Roman" w:eastAsia="Times New Roman" w:hAnsi="Times New Roman" w:cs="Times New Roman"/>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Style w:val="cat-FIOgrp-31rplc-111"/>
          <w:rFonts w:ascii="Times New Roman" w:eastAsia="Times New Roman" w:hAnsi="Times New Roman" w:cs="Times New Roman"/>
        </w:rPr>
        <w:t>фио</w:t>
      </w:r>
      <w:r>
        <w:rPr>
          <w:rStyle w:val="cat-ExternalSystemDefinedgrp-45rplc-112"/>
          <w:rFonts w:ascii="Times New Roman" w:eastAsia="Times New Roman" w:hAnsi="Times New Roman" w:cs="Times New Roman"/>
        </w:rPr>
        <w:t>...</w:t>
      </w:r>
      <w:r>
        <w:rPr>
          <w:rFonts w:ascii="Times New Roman" w:eastAsia="Times New Roman" w:hAnsi="Times New Roman" w:cs="Times New Roman"/>
        </w:rPr>
        <w:t xml:space="preserve"> МВД России «Ханты-Мансийский», для исполнения.</w:t>
      </w:r>
    </w:p>
    <w:p>
      <w:pPr>
        <w:spacing w:before="0" w:after="0"/>
        <w:ind w:firstLine="709"/>
        <w:jc w:val="both"/>
      </w:pP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отношении которого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pP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firstLine="709"/>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w:t>
      </w:r>
      <w:r>
        <w:rPr>
          <w:rFonts w:ascii="Times New Roman" w:eastAsia="Times New Roman" w:hAnsi="Times New Roman" w:cs="Times New Roman"/>
        </w:rPr>
        <w:t xml:space="preserve">либо со дня истечения срока отсрочки или срока рассрочки, предусмотренных </w:t>
      </w:r>
      <w:hyperlink r:id="rId7" w:anchor="sub_315" w:history="1">
        <w:r>
          <w:rPr>
            <w:rFonts w:ascii="Times New Roman" w:eastAsia="Times New Roman" w:hAnsi="Times New Roman" w:cs="Times New Roman"/>
            <w:color w:val="0000EE"/>
          </w:rPr>
          <w:t>статьей 31.5</w:t>
        </w:r>
      </w:hyperlink>
      <w:r>
        <w:rPr>
          <w:rFonts w:ascii="Times New Roman" w:eastAsia="Times New Roman" w:hAnsi="Times New Roman" w:cs="Times New Roman"/>
        </w:rPr>
        <w:t xml:space="preserve"> КоАП РФ.</w:t>
      </w:r>
    </w:p>
    <w:p>
      <w:pPr>
        <w:spacing w:before="0" w:after="0"/>
        <w:ind w:firstLine="709"/>
        <w:jc w:val="both"/>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sub_32201" w:history="1">
        <w:r>
          <w:rPr>
            <w:rFonts w:ascii="Times New Roman" w:eastAsia="Times New Roman" w:hAnsi="Times New Roman" w:cs="Times New Roman"/>
            <w:color w:val="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8" w:history="1">
        <w:r>
          <w:rPr>
            <w:rFonts w:ascii="Times New Roman" w:eastAsia="Times New Roman" w:hAnsi="Times New Roman" w:cs="Times New Roman"/>
            <w:color w:val="0000EE"/>
          </w:rPr>
          <w:t>федеральным законодательством</w:t>
        </w:r>
      </w:hyperlink>
      <w:r>
        <w:rPr>
          <w:rFonts w:ascii="Times New Roman" w:eastAsia="Times New Roman" w:hAnsi="Times New Roman" w:cs="Times New Roman"/>
        </w:rPr>
        <w:t>.</w:t>
      </w:r>
    </w:p>
    <w:p>
      <w:pPr>
        <w:widowControl w:val="0"/>
        <w:spacing w:before="0" w:after="0"/>
        <w:ind w:firstLine="709"/>
        <w:jc w:val="both"/>
      </w:pPr>
      <w:r>
        <w:rPr>
          <w:rFonts w:ascii="Times New Roman" w:eastAsia="Times New Roman" w:hAnsi="Times New Roman" w:cs="Times New Roman"/>
        </w:rPr>
        <w:t xml:space="preserve">Административный штраф подлежит уплате на расчетный счет: </w:t>
      </w:r>
    </w:p>
    <w:p>
      <w:pPr>
        <w:widowControl w:val="0"/>
        <w:spacing w:before="0" w:after="0"/>
        <w:ind w:firstLine="709"/>
        <w:jc w:val="both"/>
      </w:pPr>
      <w:r>
        <w:rPr>
          <w:rFonts w:ascii="Times New Roman" w:eastAsia="Times New Roman" w:hAnsi="Times New Roman" w:cs="Times New Roman"/>
        </w:rPr>
        <w:t>Получатель: УФК по Ханты -</w:t>
      </w:r>
      <w:r>
        <w:rPr>
          <w:rStyle w:val="cat-Addressgrp-6rplc-113"/>
          <w:rFonts w:ascii="Times New Roman" w:eastAsia="Times New Roman" w:hAnsi="Times New Roman" w:cs="Times New Roman"/>
        </w:rPr>
        <w:t>адрес</w:t>
      </w:r>
      <w:r>
        <w:rPr>
          <w:rFonts w:ascii="Times New Roman" w:eastAsia="Times New Roman" w:hAnsi="Times New Roman" w:cs="Times New Roman"/>
        </w:rPr>
        <w:t xml:space="preserve"> - </w:t>
      </w:r>
      <w:r>
        <w:rPr>
          <w:rStyle w:val="cat-Addressgrp-7rplc-114"/>
          <w:rFonts w:ascii="Times New Roman" w:eastAsia="Times New Roman" w:hAnsi="Times New Roman" w:cs="Times New Roman"/>
        </w:rPr>
        <w:t>адрес</w:t>
      </w:r>
      <w:r>
        <w:rPr>
          <w:rFonts w:ascii="Times New Roman" w:eastAsia="Times New Roman" w:hAnsi="Times New Roman" w:cs="Times New Roman"/>
        </w:rPr>
        <w:t xml:space="preserve"> (УМВД России по ХМАО-Югре) ОКТМО </w:t>
      </w:r>
      <w:r>
        <w:rPr>
          <w:rFonts w:ascii="Times New Roman" w:eastAsia="Times New Roman" w:hAnsi="Times New Roman" w:cs="Times New Roman"/>
        </w:rPr>
        <w:t>7187100</w:t>
      </w:r>
      <w:r>
        <w:rPr>
          <w:rFonts w:ascii="Times New Roman" w:eastAsia="Times New Roman" w:hAnsi="Times New Roman" w:cs="Times New Roman"/>
        </w:rPr>
        <w:t xml:space="preserve"> ИНН 860</w:t>
      </w:r>
      <w:r>
        <w:rPr>
          <w:rFonts w:ascii="Times New Roman" w:eastAsia="Times New Roman" w:hAnsi="Times New Roman" w:cs="Times New Roman"/>
        </w:rPr>
        <w:t> </w:t>
      </w:r>
      <w:r>
        <w:rPr>
          <w:rFonts w:ascii="Times New Roman" w:eastAsia="Times New Roman" w:hAnsi="Times New Roman" w:cs="Times New Roman"/>
        </w:rPr>
        <w:t xml:space="preserve">1010390 КПП 860101001 счет получателя платежа: 03100643000000018700 банк получателя </w:t>
      </w:r>
      <w:r>
        <w:rPr>
          <w:rFonts w:ascii="Times New Roman" w:eastAsia="Times New Roman" w:hAnsi="Times New Roman" w:cs="Times New Roman"/>
        </w:rPr>
        <w:t>О</w:t>
      </w:r>
      <w:r>
        <w:rPr>
          <w:rFonts w:ascii="Times New Roman" w:eastAsia="Times New Roman" w:hAnsi="Times New Roman" w:cs="Times New Roman"/>
        </w:rPr>
        <w:t>КЦ</w:t>
      </w:r>
      <w:r>
        <w:rPr>
          <w:rFonts w:ascii="Times New Roman" w:eastAsia="Times New Roman" w:hAnsi="Times New Roman" w:cs="Times New Roman"/>
        </w:rPr>
        <w:t xml:space="preserve"> №8 </w:t>
      </w:r>
      <w:r>
        <w:rPr>
          <w:rStyle w:val="cat-OrganizationNamegrp-36rplc-118"/>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России</w:t>
      </w:r>
      <w:r>
        <w:rPr>
          <w:rFonts w:ascii="Times New Roman" w:eastAsia="Times New Roman" w:hAnsi="Times New Roman" w:cs="Times New Roman"/>
        </w:rPr>
        <w:t xml:space="preserve"> // УФК по ХМАО-Югре </w:t>
      </w:r>
      <w:r>
        <w:rPr>
          <w:rStyle w:val="cat-Addressgrp-0rplc-119"/>
          <w:rFonts w:ascii="Times New Roman" w:eastAsia="Times New Roman" w:hAnsi="Times New Roman" w:cs="Times New Roman"/>
        </w:rPr>
        <w:t>адрес</w:t>
      </w:r>
      <w:r>
        <w:rPr>
          <w:rFonts w:ascii="Times New Roman" w:eastAsia="Times New Roman" w:hAnsi="Times New Roman" w:cs="Times New Roman"/>
        </w:rPr>
        <w:t xml:space="preserve"> КБК 18811601123010001140 БИК 00</w:t>
      </w:r>
      <w:r>
        <w:rPr>
          <w:rFonts w:ascii="Times New Roman" w:eastAsia="Times New Roman" w:hAnsi="Times New Roman" w:cs="Times New Roman"/>
        </w:rPr>
        <w:t xml:space="preserve">7162163 УИН </w:t>
      </w:r>
      <w:r>
        <w:rPr>
          <w:rFonts w:ascii="Times New Roman" w:eastAsia="Times New Roman" w:hAnsi="Times New Roman" w:cs="Times New Roman"/>
        </w:rPr>
        <w:t>18810486260250001665</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№3 Ханты-Мансийского судебного района в течение 10 дней со дня получения копии постановления.</w:t>
      </w:r>
    </w:p>
    <w:p>
      <w:pPr>
        <w:spacing w:before="0" w:after="0"/>
        <w:jc w:val="both"/>
      </w:pPr>
    </w:p>
    <w:p>
      <w:pPr>
        <w:spacing w:before="0" w:after="0"/>
        <w:jc w:val="both"/>
      </w:pPr>
      <w:r>
        <w:rPr>
          <w:rFonts w:ascii="Times New Roman" w:eastAsia="Times New Roman" w:hAnsi="Times New Roman" w:cs="Times New Roman"/>
        </w:rPr>
        <w:t> </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Style w:val="cat-FIOgrp-32rplc-121"/>
          <w:rFonts w:ascii="Times New Roman" w:eastAsia="Times New Roman" w:hAnsi="Times New Roman" w:cs="Times New Roman"/>
        </w:rPr>
        <w:t>фио</w:t>
      </w:r>
    </w:p>
    <w:p>
      <w:pPr>
        <w:spacing w:before="0" w:after="0"/>
        <w:jc w:val="both"/>
      </w:pPr>
    </w:p>
    <w:p>
      <w:pPr>
        <w:spacing w:before="0" w:after="0"/>
        <w:jc w:val="both"/>
      </w:pPr>
      <w:r>
        <w:rPr>
          <w:rFonts w:ascii="Times New Roman" w:eastAsia="Times New Roman" w:hAnsi="Times New Roman" w:cs="Times New Roman"/>
        </w:rPr>
        <w:t>Копия верна:</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Style w:val="cat-FIOgrp-32rplc-122"/>
          <w:rFonts w:ascii="Times New Roman" w:eastAsia="Times New Roman" w:hAnsi="Times New Roman" w:cs="Times New Roman"/>
        </w:rPr>
        <w:t>фио</w:t>
      </w:r>
    </w:p>
    <w:p>
      <w:pPr>
        <w:spacing w:before="0" w:after="0"/>
        <w:jc w:val="both"/>
      </w:pPr>
    </w:p>
    <w:p>
      <w:pPr>
        <w:spacing w:before="0" w:after="0"/>
        <w:jc w:val="both"/>
      </w:pPr>
    </w:p>
    <w:p>
      <w:pPr>
        <w:spacing w:before="0" w:after="200" w:line="276" w:lineRule="auto"/>
      </w:pPr>
    </w:p>
    <w:p>
      <w:pPr>
        <w:spacing w:before="0" w:after="200" w:line="276" w:lineRule="auto"/>
      </w:pPr>
    </w:p>
    <w:p>
      <w:pPr>
        <w:spacing w:before="0" w:after="200" w:line="276" w:lineRule="auto"/>
      </w:pPr>
    </w:p>
    <w:p>
      <w:pPr>
        <w:spacing w:before="0" w:after="0"/>
        <w:ind w:firstLine="709"/>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Addressgrp-0rplc-0">
    <w:name w:val="cat-Address grp-0 rplc-0"/>
    <w:basedOn w:val="DefaultParagraphFont"/>
  </w:style>
  <w:style w:type="character" w:customStyle="1" w:styleId="cat-Addressgrp-1rplc-4">
    <w:name w:val="cat-Address grp-1 rplc-4"/>
    <w:basedOn w:val="DefaultParagraphFont"/>
  </w:style>
  <w:style w:type="character" w:customStyle="1" w:styleId="cat-FIOgrp-18rplc-5">
    <w:name w:val="cat-FIO grp-18 rplc-5"/>
    <w:basedOn w:val="DefaultParagraphFont"/>
  </w:style>
  <w:style w:type="character" w:customStyle="1" w:styleId="cat-UserDefinedgrp-48rplc-7">
    <w:name w:val="cat-UserDefined grp-48 rplc-7"/>
    <w:basedOn w:val="DefaultParagraphFont"/>
  </w:style>
  <w:style w:type="character" w:customStyle="1" w:styleId="cat-ExternalSystemDefinedgrp-46rplc-8">
    <w:name w:val="cat-ExternalSystemDefined grp-46 rplc-8"/>
    <w:basedOn w:val="DefaultParagraphFont"/>
  </w:style>
  <w:style w:type="character" w:customStyle="1" w:styleId="cat-PassportDatagrp-34rplc-9">
    <w:name w:val="cat-PassportData grp-34 rplc-9"/>
    <w:basedOn w:val="DefaultParagraphFont"/>
  </w:style>
  <w:style w:type="character" w:customStyle="1" w:styleId="cat-Addressgrp-2rplc-10">
    <w:name w:val="cat-Address grp-2 rplc-10"/>
    <w:basedOn w:val="DefaultParagraphFont"/>
  </w:style>
  <w:style w:type="character" w:customStyle="1" w:styleId="cat-PassportDatagrp-35rplc-11">
    <w:name w:val="cat-PassportData grp-35 rplc-11"/>
    <w:basedOn w:val="DefaultParagraphFont"/>
  </w:style>
  <w:style w:type="character" w:customStyle="1" w:styleId="cat-Addressgrp-0rplc-12">
    <w:name w:val="cat-Address grp-0 rplc-12"/>
    <w:basedOn w:val="DefaultParagraphFont"/>
  </w:style>
  <w:style w:type="character" w:customStyle="1" w:styleId="cat-UserDefinedgrp-47rplc-13">
    <w:name w:val="cat-UserDefined grp-47 rplc-13"/>
    <w:basedOn w:val="DefaultParagraphFont"/>
  </w:style>
  <w:style w:type="character" w:customStyle="1" w:styleId="cat-Addressgrp-3rplc-16">
    <w:name w:val="cat-Address grp-3 rplc-16"/>
    <w:basedOn w:val="DefaultParagraphFont"/>
  </w:style>
  <w:style w:type="character" w:customStyle="1" w:styleId="cat-Addressgrp-0rplc-17">
    <w:name w:val="cat-Address grp-0 rplc-17"/>
    <w:basedOn w:val="DefaultParagraphFont"/>
  </w:style>
  <w:style w:type="character" w:customStyle="1" w:styleId="cat-FIOgrp-20rplc-18">
    <w:name w:val="cat-FIO grp-20 rplc-18"/>
    <w:basedOn w:val="DefaultParagraphFont"/>
  </w:style>
  <w:style w:type="character" w:customStyle="1" w:styleId="cat-UserDefinedgrp-50rplc-19">
    <w:name w:val="cat-UserDefined grp-50 rplc-19"/>
    <w:basedOn w:val="DefaultParagraphFont"/>
  </w:style>
  <w:style w:type="character" w:customStyle="1" w:styleId="cat-FIOgrp-21rplc-21">
    <w:name w:val="cat-FIO grp-21 rplc-21"/>
    <w:basedOn w:val="DefaultParagraphFont"/>
  </w:style>
  <w:style w:type="character" w:customStyle="1" w:styleId="cat-FIOgrp-20rplc-22">
    <w:name w:val="cat-FIO grp-20 rplc-22"/>
    <w:basedOn w:val="DefaultParagraphFont"/>
  </w:style>
  <w:style w:type="character" w:customStyle="1" w:styleId="cat-UserDefinedgrp-51rplc-23">
    <w:name w:val="cat-UserDefined grp-51 rplc-23"/>
    <w:basedOn w:val="DefaultParagraphFont"/>
  </w:style>
  <w:style w:type="character" w:customStyle="1" w:styleId="cat-FIOgrp-20rplc-27">
    <w:name w:val="cat-FIO grp-20 rplc-27"/>
    <w:basedOn w:val="DefaultParagraphFont"/>
  </w:style>
  <w:style w:type="character" w:customStyle="1" w:styleId="cat-FIOgrp-23rplc-29">
    <w:name w:val="cat-FIO grp-23 rplc-29"/>
    <w:basedOn w:val="DefaultParagraphFont"/>
  </w:style>
  <w:style w:type="character" w:customStyle="1" w:styleId="cat-FIOgrp-26rplc-31">
    <w:name w:val="cat-FIO grp-26 rplc-31"/>
    <w:basedOn w:val="DefaultParagraphFont"/>
  </w:style>
  <w:style w:type="character" w:customStyle="1" w:styleId="cat-FIOgrp-24rplc-32">
    <w:name w:val="cat-FIO grp-24 rplc-32"/>
    <w:basedOn w:val="DefaultParagraphFont"/>
  </w:style>
  <w:style w:type="character" w:customStyle="1" w:styleId="cat-FIOgrp-25rplc-33">
    <w:name w:val="cat-FIO grp-25 rplc-33"/>
    <w:basedOn w:val="DefaultParagraphFont"/>
  </w:style>
  <w:style w:type="character" w:customStyle="1" w:styleId="cat-FIOgrp-20rplc-34">
    <w:name w:val="cat-FIO grp-20 rplc-34"/>
    <w:basedOn w:val="DefaultParagraphFont"/>
  </w:style>
  <w:style w:type="character" w:customStyle="1" w:styleId="cat-FIOgrp-23rplc-35">
    <w:name w:val="cat-FIO grp-23 rplc-35"/>
    <w:basedOn w:val="DefaultParagraphFont"/>
  </w:style>
  <w:style w:type="character" w:customStyle="1" w:styleId="cat-FIOgrp-20rplc-36">
    <w:name w:val="cat-FIO grp-20 rplc-36"/>
    <w:basedOn w:val="DefaultParagraphFont"/>
  </w:style>
  <w:style w:type="character" w:customStyle="1" w:styleId="cat-FIOgrp-22rplc-37">
    <w:name w:val="cat-FIO grp-22 rplc-37"/>
    <w:basedOn w:val="DefaultParagraphFont"/>
  </w:style>
  <w:style w:type="character" w:customStyle="1" w:styleId="cat-FIOgrp-20rplc-39">
    <w:name w:val="cat-FIO grp-20 rplc-39"/>
    <w:basedOn w:val="DefaultParagraphFont"/>
  </w:style>
  <w:style w:type="character" w:customStyle="1" w:styleId="cat-FIOgrp-21rplc-40">
    <w:name w:val="cat-FIO grp-21 rplc-40"/>
    <w:basedOn w:val="DefaultParagraphFont"/>
  </w:style>
  <w:style w:type="character" w:customStyle="1" w:styleId="cat-FIOgrp-20rplc-41">
    <w:name w:val="cat-FIO grp-20 rplc-41"/>
    <w:basedOn w:val="DefaultParagraphFont"/>
  </w:style>
  <w:style w:type="character" w:customStyle="1" w:styleId="cat-FIOgrp-20rplc-42">
    <w:name w:val="cat-FIO grp-20 rplc-42"/>
    <w:basedOn w:val="DefaultParagraphFont"/>
  </w:style>
  <w:style w:type="character" w:customStyle="1" w:styleId="cat-ExternalSystemDefinedgrp-45rplc-44">
    <w:name w:val="cat-ExternalSystemDefined grp-45 rplc-44"/>
    <w:basedOn w:val="DefaultParagraphFont"/>
  </w:style>
  <w:style w:type="character" w:customStyle="1" w:styleId="cat-FIOgrp-27rplc-43">
    <w:name w:val="cat-FIO grp-27 rplc-43"/>
    <w:basedOn w:val="DefaultParagraphFont"/>
  </w:style>
  <w:style w:type="character" w:customStyle="1" w:styleId="cat-FIOgrp-24rplc-45">
    <w:name w:val="cat-FIO grp-24 rplc-45"/>
    <w:basedOn w:val="DefaultParagraphFont"/>
  </w:style>
  <w:style w:type="character" w:customStyle="1" w:styleId="cat-FIOgrp-20rplc-46">
    <w:name w:val="cat-FIO grp-20 rplc-46"/>
    <w:basedOn w:val="DefaultParagraphFont"/>
  </w:style>
  <w:style w:type="character" w:customStyle="1" w:styleId="cat-FIOgrp-20rplc-48">
    <w:name w:val="cat-FIO grp-20 rplc-48"/>
    <w:basedOn w:val="DefaultParagraphFont"/>
  </w:style>
  <w:style w:type="character" w:customStyle="1" w:styleId="cat-FIOgrp-21rplc-50">
    <w:name w:val="cat-FIO grp-21 rplc-50"/>
    <w:basedOn w:val="DefaultParagraphFont"/>
  </w:style>
  <w:style w:type="character" w:customStyle="1" w:styleId="cat-FIOgrp-20rplc-51">
    <w:name w:val="cat-FIO grp-20 rplc-51"/>
    <w:basedOn w:val="DefaultParagraphFont"/>
  </w:style>
  <w:style w:type="character" w:customStyle="1" w:styleId="cat-FIOgrp-20rplc-52">
    <w:name w:val="cat-FIO grp-20 rplc-52"/>
    <w:basedOn w:val="DefaultParagraphFont"/>
  </w:style>
  <w:style w:type="character" w:customStyle="1" w:styleId="cat-FIOgrp-24rplc-53">
    <w:name w:val="cat-FIO grp-24 rplc-53"/>
    <w:basedOn w:val="DefaultParagraphFont"/>
  </w:style>
  <w:style w:type="character" w:customStyle="1" w:styleId="cat-FIOgrp-26rplc-54">
    <w:name w:val="cat-FIO grp-26 rplc-54"/>
    <w:basedOn w:val="DefaultParagraphFont"/>
  </w:style>
  <w:style w:type="character" w:customStyle="1" w:styleId="cat-FIOgrp-25rplc-56">
    <w:name w:val="cat-FIO grp-25 rplc-56"/>
    <w:basedOn w:val="DefaultParagraphFont"/>
  </w:style>
  <w:style w:type="character" w:customStyle="1" w:styleId="cat-Addressgrp-4rplc-57">
    <w:name w:val="cat-Address grp-4 rplc-57"/>
    <w:basedOn w:val="DefaultParagraphFont"/>
  </w:style>
  <w:style w:type="character" w:customStyle="1" w:styleId="cat-Addressgrp-5rplc-58">
    <w:name w:val="cat-Address grp-5 rplc-58"/>
    <w:basedOn w:val="DefaultParagraphFont"/>
  </w:style>
  <w:style w:type="character" w:customStyle="1" w:styleId="cat-Addressgrp-5rplc-59">
    <w:name w:val="cat-Address grp-5 rplc-59"/>
    <w:basedOn w:val="DefaultParagraphFont"/>
  </w:style>
  <w:style w:type="character" w:customStyle="1" w:styleId="cat-FIOgrp-20rplc-60">
    <w:name w:val="cat-FIO grp-20 rplc-60"/>
    <w:basedOn w:val="DefaultParagraphFont"/>
  </w:style>
  <w:style w:type="character" w:customStyle="1" w:styleId="cat-FIOgrp-20rplc-61">
    <w:name w:val="cat-FIO grp-20 rplc-61"/>
    <w:basedOn w:val="DefaultParagraphFont"/>
  </w:style>
  <w:style w:type="character" w:customStyle="1" w:styleId="cat-FIOgrp-20rplc-62">
    <w:name w:val="cat-FIO grp-20 rplc-62"/>
    <w:basedOn w:val="DefaultParagraphFont"/>
  </w:style>
  <w:style w:type="character" w:customStyle="1" w:styleId="cat-FIOgrp-20rplc-63">
    <w:name w:val="cat-FIO grp-20 rplc-63"/>
    <w:basedOn w:val="DefaultParagraphFont"/>
  </w:style>
  <w:style w:type="character" w:customStyle="1" w:styleId="cat-FIOgrp-21rplc-65">
    <w:name w:val="cat-FIO grp-21 rplc-65"/>
    <w:basedOn w:val="DefaultParagraphFont"/>
  </w:style>
  <w:style w:type="character" w:customStyle="1" w:styleId="cat-FIOgrp-21rplc-67">
    <w:name w:val="cat-FIO grp-21 rplc-67"/>
    <w:basedOn w:val="DefaultParagraphFont"/>
  </w:style>
  <w:style w:type="character" w:customStyle="1" w:styleId="cat-FIOgrp-21rplc-68">
    <w:name w:val="cat-FIO grp-21 rplc-68"/>
    <w:basedOn w:val="DefaultParagraphFont"/>
  </w:style>
  <w:style w:type="character" w:customStyle="1" w:styleId="cat-FIOgrp-21rplc-70">
    <w:name w:val="cat-FIO grp-21 rplc-70"/>
    <w:basedOn w:val="DefaultParagraphFont"/>
  </w:style>
  <w:style w:type="character" w:customStyle="1" w:styleId="cat-FIOgrp-20rplc-71">
    <w:name w:val="cat-FIO grp-20 rplc-71"/>
    <w:basedOn w:val="DefaultParagraphFont"/>
  </w:style>
  <w:style w:type="character" w:customStyle="1" w:styleId="cat-ExternalSystemDefinedgrp-45rplc-72">
    <w:name w:val="cat-ExternalSystemDefined grp-45 rplc-72"/>
    <w:basedOn w:val="DefaultParagraphFont"/>
  </w:style>
  <w:style w:type="character" w:customStyle="1" w:styleId="cat-FIOgrp-28rplc-73">
    <w:name w:val="cat-FIO grp-28 rplc-73"/>
    <w:basedOn w:val="DefaultParagraphFont"/>
  </w:style>
  <w:style w:type="character" w:customStyle="1" w:styleId="cat-FIOgrp-24rplc-74">
    <w:name w:val="cat-FIO grp-24 rplc-74"/>
    <w:basedOn w:val="DefaultParagraphFont"/>
  </w:style>
  <w:style w:type="character" w:customStyle="1" w:styleId="cat-FIOgrp-25rplc-75">
    <w:name w:val="cat-FIO grp-25 rplc-75"/>
    <w:basedOn w:val="DefaultParagraphFont"/>
  </w:style>
  <w:style w:type="character" w:customStyle="1" w:styleId="cat-FIOgrp-21rplc-77">
    <w:name w:val="cat-FIO grp-21 rplc-77"/>
    <w:basedOn w:val="DefaultParagraphFont"/>
  </w:style>
  <w:style w:type="character" w:customStyle="1" w:styleId="cat-FIOgrp-21rplc-81">
    <w:name w:val="cat-FIO grp-21 rplc-81"/>
    <w:basedOn w:val="DefaultParagraphFont"/>
  </w:style>
  <w:style w:type="character" w:customStyle="1" w:styleId="cat-FIOgrp-20rplc-82">
    <w:name w:val="cat-FIO grp-20 rplc-82"/>
    <w:basedOn w:val="DefaultParagraphFont"/>
  </w:style>
  <w:style w:type="character" w:customStyle="1" w:styleId="cat-FIOgrp-21rplc-83">
    <w:name w:val="cat-FIO grp-21 rplc-83"/>
    <w:basedOn w:val="DefaultParagraphFont"/>
  </w:style>
  <w:style w:type="character" w:customStyle="1" w:styleId="cat-FIOgrp-21rplc-84">
    <w:name w:val="cat-FIO grp-21 rplc-84"/>
    <w:basedOn w:val="DefaultParagraphFont"/>
  </w:style>
  <w:style w:type="character" w:customStyle="1" w:styleId="cat-FIOgrp-29rplc-86">
    <w:name w:val="cat-FIO grp-29 rplc-86"/>
    <w:basedOn w:val="DefaultParagraphFont"/>
  </w:style>
  <w:style w:type="character" w:customStyle="1" w:styleId="cat-FIOgrp-20rplc-87">
    <w:name w:val="cat-FIO grp-20 rplc-87"/>
    <w:basedOn w:val="DefaultParagraphFont"/>
  </w:style>
  <w:style w:type="character" w:customStyle="1" w:styleId="cat-FIOgrp-21rplc-88">
    <w:name w:val="cat-FIO grp-21 rplc-88"/>
    <w:basedOn w:val="DefaultParagraphFont"/>
  </w:style>
  <w:style w:type="character" w:customStyle="1" w:styleId="cat-FIOgrp-21rplc-89">
    <w:name w:val="cat-FIO grp-21 rplc-89"/>
    <w:basedOn w:val="DefaultParagraphFont"/>
  </w:style>
  <w:style w:type="character" w:customStyle="1" w:styleId="cat-FIOgrp-20rplc-90">
    <w:name w:val="cat-FIO grp-20 rplc-90"/>
    <w:basedOn w:val="DefaultParagraphFont"/>
  </w:style>
  <w:style w:type="character" w:customStyle="1" w:styleId="cat-FIOgrp-20rplc-91">
    <w:name w:val="cat-FIO grp-20 rplc-91"/>
    <w:basedOn w:val="DefaultParagraphFont"/>
  </w:style>
  <w:style w:type="character" w:customStyle="1" w:styleId="cat-FIOgrp-21rplc-92">
    <w:name w:val="cat-FIO grp-21 rplc-92"/>
    <w:basedOn w:val="DefaultParagraphFont"/>
  </w:style>
  <w:style w:type="character" w:customStyle="1" w:styleId="cat-FIOgrp-20rplc-94">
    <w:name w:val="cat-FIO grp-20 rplc-94"/>
    <w:basedOn w:val="DefaultParagraphFont"/>
  </w:style>
  <w:style w:type="character" w:customStyle="1" w:styleId="cat-FIOgrp-20rplc-95">
    <w:name w:val="cat-FIO grp-20 rplc-95"/>
    <w:basedOn w:val="DefaultParagraphFont"/>
  </w:style>
  <w:style w:type="character" w:customStyle="1" w:styleId="cat-FIOgrp-21rplc-96">
    <w:name w:val="cat-FIO grp-21 rplc-96"/>
    <w:basedOn w:val="DefaultParagraphFont"/>
  </w:style>
  <w:style w:type="character" w:customStyle="1" w:styleId="cat-FIOgrp-21rplc-97">
    <w:name w:val="cat-FIO grp-21 rplc-97"/>
    <w:basedOn w:val="DefaultParagraphFont"/>
  </w:style>
  <w:style w:type="character" w:customStyle="1" w:styleId="cat-FIOgrp-30rplc-98">
    <w:name w:val="cat-FIO grp-30 rplc-98"/>
    <w:basedOn w:val="DefaultParagraphFont"/>
  </w:style>
  <w:style w:type="character" w:customStyle="1" w:styleId="cat-FIOgrp-20rplc-99">
    <w:name w:val="cat-FIO grp-20 rplc-99"/>
    <w:basedOn w:val="DefaultParagraphFont"/>
  </w:style>
  <w:style w:type="character" w:customStyle="1" w:styleId="cat-FIOgrp-20rplc-101">
    <w:name w:val="cat-FIO grp-20 rplc-101"/>
    <w:basedOn w:val="DefaultParagraphFont"/>
  </w:style>
  <w:style w:type="character" w:customStyle="1" w:styleId="cat-ExternalSystemDefinedgrp-44rplc-102">
    <w:name w:val="cat-ExternalSystemDefined grp-44 rplc-102"/>
    <w:basedOn w:val="DefaultParagraphFont"/>
  </w:style>
  <w:style w:type="character" w:customStyle="1" w:styleId="cat-ExternalSystemDefinedgrp-43rplc-103">
    <w:name w:val="cat-ExternalSystemDefined grp-43 rplc-103"/>
    <w:basedOn w:val="DefaultParagraphFont"/>
  </w:style>
  <w:style w:type="character" w:customStyle="1" w:styleId="cat-FIOgrp-21rplc-105">
    <w:name w:val="cat-FIO grp-21 rplc-105"/>
    <w:basedOn w:val="DefaultParagraphFont"/>
  </w:style>
  <w:style w:type="character" w:customStyle="1" w:styleId="cat-FIOgrp-20rplc-106">
    <w:name w:val="cat-FIO grp-20 rplc-106"/>
    <w:basedOn w:val="DefaultParagraphFont"/>
  </w:style>
  <w:style w:type="character" w:customStyle="1" w:styleId="cat-FIOgrp-20rplc-107">
    <w:name w:val="cat-FIO grp-20 rplc-107"/>
    <w:basedOn w:val="DefaultParagraphFont"/>
  </w:style>
  <w:style w:type="character" w:customStyle="1" w:styleId="cat-FIOgrp-19rplc-108">
    <w:name w:val="cat-FIO grp-19 rplc-108"/>
    <w:basedOn w:val="DefaultParagraphFont"/>
  </w:style>
  <w:style w:type="character" w:customStyle="1" w:styleId="cat-UserDefinedgrp-48rplc-109">
    <w:name w:val="cat-UserDefined grp-48 rplc-109"/>
    <w:basedOn w:val="DefaultParagraphFont"/>
  </w:style>
  <w:style w:type="character" w:customStyle="1" w:styleId="cat-Sumgrp-33rplc-110">
    <w:name w:val="cat-Sum grp-33 rplc-110"/>
    <w:basedOn w:val="DefaultParagraphFont"/>
  </w:style>
  <w:style w:type="character" w:customStyle="1" w:styleId="cat-FIOgrp-31rplc-111">
    <w:name w:val="cat-FIO grp-31 rplc-111"/>
    <w:basedOn w:val="DefaultParagraphFont"/>
  </w:style>
  <w:style w:type="character" w:customStyle="1" w:styleId="cat-ExternalSystemDefinedgrp-45rplc-112">
    <w:name w:val="cat-ExternalSystemDefined grp-45 rplc-112"/>
    <w:basedOn w:val="DefaultParagraphFont"/>
  </w:style>
  <w:style w:type="character" w:customStyle="1" w:styleId="cat-Addressgrp-6rplc-113">
    <w:name w:val="cat-Address grp-6 rplc-113"/>
    <w:basedOn w:val="DefaultParagraphFont"/>
  </w:style>
  <w:style w:type="character" w:customStyle="1" w:styleId="cat-Addressgrp-7rplc-114">
    <w:name w:val="cat-Address grp-7 rplc-114"/>
    <w:basedOn w:val="DefaultParagraphFont"/>
  </w:style>
  <w:style w:type="character" w:customStyle="1" w:styleId="cat-OrganizationNamegrp-36rplc-118">
    <w:name w:val="cat-OrganizationName grp-36 rplc-118"/>
    <w:basedOn w:val="DefaultParagraphFont"/>
  </w:style>
  <w:style w:type="character" w:customStyle="1" w:styleId="cat-Addressgrp-0rplc-119">
    <w:name w:val="cat-Address grp-0 rplc-119"/>
    <w:basedOn w:val="DefaultParagraphFont"/>
  </w:style>
  <w:style w:type="character" w:customStyle="1" w:styleId="cat-FIOgrp-32rplc-121">
    <w:name w:val="cat-FIO grp-32 rplc-121"/>
    <w:basedOn w:val="DefaultParagraphFont"/>
  </w:style>
  <w:style w:type="character" w:customStyle="1" w:styleId="cat-FIOgrp-32rplc-122">
    <w:name w:val="cat-FIO grp-32 rplc-12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https://arbitr.garant.ru/" TargetMode="External" /><Relationship Id="rId6" Type="http://schemas.openxmlformats.org/officeDocument/2006/relationships/hyperlink" Target="garantF1://10008000.2641" TargetMode="External" /><Relationship Id="rId7" Type="http://schemas.openxmlformats.org/officeDocument/2006/relationships/hyperlink" Target="file:///J:\judge_4\&#1051;&#1086;&#1089;&#1077;&#1074;%20&#1072;&#1076;&#1084;\02.09.13\02.09.13.%2020.25%20%20&#1055;&#1091;&#1094;%20%20%20&#1043;%20%20&#1055;&#1056;&#1054;&#1045;&#1050;&#1058;.docx" TargetMode="External" /><Relationship Id="rId8" Type="http://schemas.openxmlformats.org/officeDocument/2006/relationships/hyperlink" Target="garantF1://12056199.3" TargetMode="Externa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